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CF4" w:rsidRPr="00654CF4" w:rsidRDefault="00654CF4" w:rsidP="00654CF4">
      <w:pPr>
        <w:rPr>
          <w:rFonts w:ascii="Comic Sans MS" w:hAnsi="Comic Sans MS"/>
          <w:b/>
          <w:sz w:val="28"/>
          <w:szCs w:val="28"/>
        </w:rPr>
      </w:pPr>
      <w:r w:rsidRPr="00654CF4">
        <w:rPr>
          <w:rFonts w:ascii="Comic Sans MS" w:hAnsi="Comic Sans MS"/>
          <w:b/>
          <w:sz w:val="28"/>
          <w:szCs w:val="28"/>
        </w:rPr>
        <w:t xml:space="preserve">EIN TROPFEN IM UNERMESSLICHEN MEER DES GÖTTLICHEN WILLENS </w:t>
      </w:r>
    </w:p>
    <w:p w:rsidR="00654CF4" w:rsidRPr="00654CF4" w:rsidRDefault="00654CF4" w:rsidP="00654CF4">
      <w:pPr>
        <w:rPr>
          <w:rFonts w:ascii="Comic Sans MS" w:hAnsi="Comic Sans MS"/>
        </w:rPr>
      </w:pPr>
      <w:r w:rsidRPr="00654CF4">
        <w:rPr>
          <w:rFonts w:ascii="Comic Sans MS" w:hAnsi="Comic Sans MS"/>
        </w:rPr>
        <w:t>von Seven Drops</w:t>
      </w:r>
    </w:p>
    <w:p w:rsidR="00654CF4" w:rsidRPr="00654CF4" w:rsidRDefault="00654CF4" w:rsidP="00654CF4">
      <w:pPr>
        <w:rPr>
          <w:rFonts w:ascii="Comic Sans MS" w:hAnsi="Comic Sans MS"/>
        </w:rPr>
      </w:pPr>
      <w:r w:rsidRPr="00654CF4">
        <w:rPr>
          <w:rFonts w:ascii="Comic Sans MS" w:hAnsi="Comic Sans MS"/>
        </w:rPr>
        <w:t>Zusammengestellt nach den Schriften der Dienerin Gottes Luisa Piccarreta</w:t>
      </w:r>
    </w:p>
    <w:p w:rsidR="00FA1550" w:rsidRDefault="00FA1550" w:rsidP="00654CF4">
      <w:pPr>
        <w:rPr>
          <w:rFonts w:ascii="Comic Sans MS" w:hAnsi="Comic Sans MS"/>
          <w:szCs w:val="16"/>
        </w:rPr>
      </w:pPr>
    </w:p>
    <w:p w:rsidR="00F96468" w:rsidRDefault="00FA1550" w:rsidP="00654CF4">
      <w:pPr>
        <w:rPr>
          <w:rFonts w:ascii="Comic Sans MS" w:hAnsi="Comic Sans MS"/>
          <w:szCs w:val="16"/>
        </w:rPr>
      </w:pPr>
      <w:r>
        <w:rPr>
          <w:rFonts w:ascii="Comic Sans MS" w:hAnsi="Comic Sans MS"/>
          <w:noProof/>
          <w:szCs w:val="16"/>
          <w:lang w:val="de-DE" w:eastAsia="de-DE"/>
        </w:rPr>
        <w:drawing>
          <wp:inline distT="0" distB="0" distL="0" distR="0" wp14:anchorId="4C1E4B92" wp14:editId="4145EB0B">
            <wp:extent cx="3800475" cy="370395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531" cy="3713755"/>
                    </a:xfrm>
                    <a:prstGeom prst="rect">
                      <a:avLst/>
                    </a:prstGeom>
                    <a:ln>
                      <a:noFill/>
                    </a:ln>
                    <a:effectLst>
                      <a:softEdge rad="112500"/>
                    </a:effectLst>
                  </pic:spPr>
                </pic:pic>
              </a:graphicData>
            </a:graphic>
          </wp:inline>
        </w:drawing>
      </w:r>
    </w:p>
    <w:p w:rsidR="00654CF4" w:rsidRPr="00654CF4" w:rsidRDefault="00654CF4" w:rsidP="00654CF4">
      <w:pPr>
        <w:rPr>
          <w:rFonts w:ascii="Comic Sans MS" w:hAnsi="Comic Sans MS"/>
          <w:szCs w:val="16"/>
        </w:rPr>
      </w:pPr>
      <w:r w:rsidRPr="00654CF4">
        <w:rPr>
          <w:rFonts w:ascii="Comic Sans MS" w:hAnsi="Comic Sans MS"/>
          <w:szCs w:val="16"/>
        </w:rPr>
        <w:lastRenderedPageBreak/>
        <w:t>Übertragung aus dem Amerikanischen: Irmengard Haslinger und …</w:t>
      </w:r>
    </w:p>
    <w:p w:rsidR="00654CF4" w:rsidRPr="00654CF4" w:rsidRDefault="00654CF4" w:rsidP="00654CF4">
      <w:pPr>
        <w:rPr>
          <w:rFonts w:ascii="Comic Sans MS" w:hAnsi="Comic Sans MS"/>
        </w:rPr>
      </w:pPr>
      <w:r w:rsidRPr="00654CF4">
        <w:rPr>
          <w:rFonts w:ascii="Comic Sans MS" w:hAnsi="Comic Sans MS"/>
        </w:rPr>
        <w:t xml:space="preserve">Originaltitel: A </w:t>
      </w:r>
      <w:proofErr w:type="spellStart"/>
      <w:r w:rsidRPr="00654CF4">
        <w:rPr>
          <w:rFonts w:ascii="Comic Sans MS" w:hAnsi="Comic Sans MS"/>
        </w:rPr>
        <w:t>drop</w:t>
      </w:r>
      <w:proofErr w:type="spellEnd"/>
      <w:r w:rsidRPr="00654CF4">
        <w:rPr>
          <w:rFonts w:ascii="Comic Sans MS" w:hAnsi="Comic Sans MS"/>
        </w:rPr>
        <w:t xml:space="preserve"> in </w:t>
      </w:r>
      <w:proofErr w:type="spellStart"/>
      <w:r w:rsidRPr="00654CF4">
        <w:rPr>
          <w:rFonts w:ascii="Comic Sans MS" w:hAnsi="Comic Sans MS"/>
        </w:rPr>
        <w:t>the</w:t>
      </w:r>
      <w:proofErr w:type="spellEnd"/>
      <w:r w:rsidRPr="00654CF4">
        <w:rPr>
          <w:rFonts w:ascii="Comic Sans MS" w:hAnsi="Comic Sans MS"/>
        </w:rPr>
        <w:t xml:space="preserve"> immense </w:t>
      </w:r>
      <w:proofErr w:type="spellStart"/>
      <w:r w:rsidRPr="00654CF4">
        <w:rPr>
          <w:rFonts w:ascii="Comic Sans MS" w:hAnsi="Comic Sans MS"/>
        </w:rPr>
        <w:t>Sea</w:t>
      </w:r>
      <w:proofErr w:type="spellEnd"/>
      <w:r w:rsidRPr="00654CF4">
        <w:rPr>
          <w:rFonts w:ascii="Comic Sans MS" w:hAnsi="Comic Sans MS"/>
        </w:rPr>
        <w:t xml:space="preserve"> </w:t>
      </w:r>
      <w:proofErr w:type="spellStart"/>
      <w:r w:rsidRPr="00654CF4">
        <w:rPr>
          <w:rFonts w:ascii="Comic Sans MS" w:hAnsi="Comic Sans MS"/>
        </w:rPr>
        <w:t>of</w:t>
      </w:r>
      <w:proofErr w:type="spellEnd"/>
      <w:r w:rsidRPr="00654CF4">
        <w:rPr>
          <w:rFonts w:ascii="Comic Sans MS" w:hAnsi="Comic Sans MS"/>
        </w:rPr>
        <w:t xml:space="preserve"> </w:t>
      </w:r>
      <w:proofErr w:type="spellStart"/>
      <w:r w:rsidRPr="00654CF4">
        <w:rPr>
          <w:rFonts w:ascii="Comic Sans MS" w:hAnsi="Comic Sans MS"/>
        </w:rPr>
        <w:t>the</w:t>
      </w:r>
      <w:proofErr w:type="spellEnd"/>
      <w:r w:rsidRPr="00654CF4">
        <w:rPr>
          <w:rFonts w:ascii="Comic Sans MS" w:hAnsi="Comic Sans MS"/>
        </w:rPr>
        <w:t xml:space="preserve"> </w:t>
      </w:r>
      <w:proofErr w:type="spellStart"/>
      <w:r w:rsidRPr="00654CF4">
        <w:rPr>
          <w:rFonts w:ascii="Comic Sans MS" w:hAnsi="Comic Sans MS"/>
        </w:rPr>
        <w:t>Divine</w:t>
      </w:r>
      <w:proofErr w:type="spellEnd"/>
      <w:r w:rsidRPr="00654CF4">
        <w:rPr>
          <w:rFonts w:ascii="Comic Sans MS" w:hAnsi="Comic Sans MS"/>
        </w:rPr>
        <w:t xml:space="preserve"> Will, 2. Auflage Oktober 2004</w:t>
      </w:r>
    </w:p>
    <w:p w:rsidR="00654CF4" w:rsidRPr="00654CF4" w:rsidRDefault="00654CF4" w:rsidP="00654CF4">
      <w:pPr>
        <w:rPr>
          <w:rFonts w:ascii="Comic Sans MS" w:hAnsi="Comic Sans MS"/>
          <w:sz w:val="20"/>
          <w:szCs w:val="16"/>
        </w:rPr>
      </w:pPr>
      <w:r w:rsidRPr="00654CF4">
        <w:rPr>
          <w:rFonts w:ascii="Comic Sans MS" w:hAnsi="Comic Sans MS"/>
          <w:sz w:val="20"/>
          <w:szCs w:val="16"/>
        </w:rPr>
        <w:t xml:space="preserve">Distributor: T.R. </w:t>
      </w:r>
      <w:proofErr w:type="spellStart"/>
      <w:r w:rsidRPr="00654CF4">
        <w:rPr>
          <w:rFonts w:ascii="Comic Sans MS" w:hAnsi="Comic Sans MS"/>
          <w:sz w:val="20"/>
          <w:szCs w:val="16"/>
        </w:rPr>
        <w:t>Selling</w:t>
      </w:r>
      <w:proofErr w:type="spellEnd"/>
      <w:r w:rsidRPr="00654CF4">
        <w:rPr>
          <w:rFonts w:ascii="Comic Sans MS" w:hAnsi="Comic Sans MS"/>
          <w:sz w:val="20"/>
          <w:szCs w:val="16"/>
        </w:rPr>
        <w:t xml:space="preserve">, 1315 Old North Main Street, </w:t>
      </w:r>
      <w:proofErr w:type="spellStart"/>
      <w:r w:rsidRPr="00654CF4">
        <w:rPr>
          <w:rFonts w:ascii="Comic Sans MS" w:hAnsi="Comic Sans MS"/>
          <w:sz w:val="20"/>
          <w:szCs w:val="16"/>
        </w:rPr>
        <w:t>Laconia</w:t>
      </w:r>
      <w:proofErr w:type="spellEnd"/>
      <w:r w:rsidRPr="00654CF4">
        <w:rPr>
          <w:rFonts w:ascii="Comic Sans MS" w:hAnsi="Comic Sans MS"/>
          <w:sz w:val="20"/>
          <w:szCs w:val="16"/>
        </w:rPr>
        <w:t>, NH 03246, USA, jaoselling@gmail.com</w:t>
      </w:r>
    </w:p>
    <w:p w:rsidR="00654CF4" w:rsidRDefault="00654CF4" w:rsidP="00654CF4"/>
    <w:p w:rsidR="00654CF4" w:rsidRDefault="00654CF4" w:rsidP="00654CF4"/>
    <w:p w:rsidR="00654CF4" w:rsidRDefault="00654CF4" w:rsidP="00654CF4"/>
    <w:p w:rsidR="00654CF4" w:rsidRDefault="00654CF4" w:rsidP="00654CF4"/>
    <w:p w:rsidR="00654CF4" w:rsidRDefault="00654CF4" w:rsidP="00654CF4"/>
    <w:p w:rsidR="00654CF4" w:rsidRDefault="00654CF4" w:rsidP="00654CF4"/>
    <w:p w:rsidR="00654CF4" w:rsidRDefault="00654CF4" w:rsidP="00654CF4"/>
    <w:p w:rsidR="00654CF4" w:rsidRPr="00654CF4" w:rsidRDefault="00654CF4" w:rsidP="00654CF4">
      <w:pPr>
        <w:jc w:val="both"/>
        <w:rPr>
          <w:rFonts w:ascii="Comic Sans MS" w:hAnsi="Comic Sans MS"/>
        </w:rPr>
      </w:pPr>
      <w:r w:rsidRPr="00654CF4">
        <w:rPr>
          <w:rFonts w:ascii="Comic Sans MS" w:hAnsi="Comic Sans MS"/>
        </w:rPr>
        <w:t>Dieses Buch wurde geschrieben,  um möglichst viele Seelen mit der Gabe des Lebens im Göttlichen Willen und den Schriften von Luisa Piccarreta bekanntzumachen. Es ist ke</w:t>
      </w:r>
      <w:r w:rsidRPr="00654CF4">
        <w:rPr>
          <w:rFonts w:ascii="Comic Sans MS" w:hAnsi="Comic Sans MS"/>
        </w:rPr>
        <w:t>i</w:t>
      </w:r>
      <w:r w:rsidRPr="00654CF4">
        <w:rPr>
          <w:rFonts w:ascii="Comic Sans MS" w:hAnsi="Comic Sans MS"/>
        </w:rPr>
        <w:t>ne theologische Doktorarbeit, sondern ein praktischer Weg aus der Sicht des Autors und soll im Licht des Göttlichen Willens gelesen werden. Es können beliebig viele Kopien zur Weitergabe für andere angefertigt werden. Dieses Projekt ist nicht profitorientiert.</w:t>
      </w:r>
    </w:p>
    <w:p w:rsidR="00654CF4" w:rsidRPr="00654CF4" w:rsidRDefault="00654CF4" w:rsidP="00654CF4">
      <w:pPr>
        <w:jc w:val="both"/>
        <w:rPr>
          <w:rFonts w:ascii="Comic Sans MS" w:hAnsi="Comic Sans MS"/>
        </w:rPr>
      </w:pPr>
      <w:r w:rsidRPr="00654CF4">
        <w:rPr>
          <w:rFonts w:ascii="Comic Sans MS" w:hAnsi="Comic Sans MS"/>
        </w:rPr>
        <w:lastRenderedPageBreak/>
        <w:t>Wir Katholiken sind alle mit der Kreuzigungsszene vertraut – Unser Herr Jesus Christus stirbt für uns am Kreuz. Aber Jesus hat einer kleinen Italienerin, Luisa Piccarreta, etwas enthüllt, was uns neu ist. Zwei Menschen auf diesem Bild leben im Göttlichen Willen, nämlich Jesus und Maria. Zu di</w:t>
      </w:r>
      <w:r w:rsidRPr="00654CF4">
        <w:rPr>
          <w:rFonts w:ascii="Comic Sans MS" w:hAnsi="Comic Sans MS"/>
        </w:rPr>
        <w:t>e</w:t>
      </w:r>
      <w:r w:rsidRPr="00654CF4">
        <w:rPr>
          <w:rFonts w:ascii="Comic Sans MS" w:hAnsi="Comic Sans MS"/>
        </w:rPr>
        <w:t>ser Zeit lebten auf der ganzen Welt nur diese zwei Personen im Göttlichen Willen.</w:t>
      </w:r>
    </w:p>
    <w:p w:rsidR="00654CF4" w:rsidRPr="00654CF4" w:rsidRDefault="00654CF4" w:rsidP="00654CF4">
      <w:pPr>
        <w:jc w:val="both"/>
        <w:rPr>
          <w:rFonts w:ascii="Comic Sans MS" w:hAnsi="Comic Sans MS"/>
        </w:rPr>
      </w:pPr>
      <w:r w:rsidRPr="00654CF4">
        <w:rPr>
          <w:rFonts w:ascii="Comic Sans MS" w:hAnsi="Comic Sans MS"/>
        </w:rPr>
        <w:t>Jesus lebte im Göttlichen Willen, weil Er Gott ist. Der Göt</w:t>
      </w:r>
      <w:r w:rsidRPr="00654CF4">
        <w:rPr>
          <w:rFonts w:ascii="Comic Sans MS" w:hAnsi="Comic Sans MS"/>
        </w:rPr>
        <w:t>t</w:t>
      </w:r>
      <w:r w:rsidRPr="00654CF4">
        <w:rPr>
          <w:rFonts w:ascii="Comic Sans MS" w:hAnsi="Comic Sans MS"/>
        </w:rPr>
        <w:t>liche Wille ist die Essenz, das Wesen Gottes, deshalb ist Jesus seiner Natur nach der Göttliche Wille. Maria lebte aus Gnade im Göttlichen Willen – eine Gabe.</w:t>
      </w:r>
    </w:p>
    <w:p w:rsidR="00654CF4" w:rsidRDefault="00654CF4" w:rsidP="00654CF4">
      <w:pPr>
        <w:jc w:val="both"/>
        <w:rPr>
          <w:rFonts w:ascii="Comic Sans MS" w:hAnsi="Comic Sans MS"/>
        </w:rPr>
      </w:pPr>
      <w:r w:rsidRPr="00654CF4">
        <w:rPr>
          <w:rFonts w:ascii="Comic Sans MS" w:hAnsi="Comic Sans MS"/>
        </w:rPr>
        <w:t>Warum lebte niemand anderer im Göttlichen Willen? Wir müssen zum Ursprung, zu Adam und Eva zurückgehen, um festzustellen was geschah als Adam und Eva die Ursünde begingen.</w:t>
      </w: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Pr="00654CF4" w:rsidRDefault="00654CF4" w:rsidP="00654CF4">
      <w:pPr>
        <w:jc w:val="both"/>
        <w:rPr>
          <w:rFonts w:ascii="Comic Sans MS" w:hAnsi="Comic Sans MS"/>
        </w:rPr>
      </w:pPr>
      <w:r>
        <w:rPr>
          <w:rFonts w:ascii="Comic Sans MS" w:hAnsi="Comic Sans MS"/>
          <w:noProof/>
          <w:lang w:val="de-DE" w:eastAsia="de-DE"/>
        </w:rPr>
        <w:lastRenderedPageBreak/>
        <w:drawing>
          <wp:inline distT="0" distB="0" distL="0" distR="0" wp14:anchorId="3256D805" wp14:editId="48A9F52F">
            <wp:extent cx="3971925" cy="499327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8006" cy="5000922"/>
                    </a:xfrm>
                    <a:prstGeom prst="rect">
                      <a:avLst/>
                    </a:prstGeom>
                    <a:ln>
                      <a:noFill/>
                    </a:ln>
                    <a:effectLst>
                      <a:softEdge rad="112500"/>
                    </a:effectLst>
                  </pic:spPr>
                </pic:pic>
              </a:graphicData>
            </a:graphic>
          </wp:inline>
        </w:drawing>
      </w:r>
    </w:p>
    <w:p w:rsidR="00654CF4" w:rsidRDefault="00654CF4" w:rsidP="00654CF4"/>
    <w:p w:rsidR="00C52668" w:rsidRDefault="00C52668"/>
    <w:p w:rsidR="00F96468" w:rsidRDefault="00F96468" w:rsidP="00654CF4">
      <w:pPr>
        <w:jc w:val="both"/>
        <w:rPr>
          <w:rFonts w:ascii="Comic Sans MS" w:hAnsi="Comic Sans MS"/>
        </w:rPr>
      </w:pPr>
      <w:r>
        <w:rPr>
          <w:rFonts w:ascii="Comic Sans MS" w:hAnsi="Comic Sans MS"/>
          <w:noProof/>
          <w:lang w:val="de-DE" w:eastAsia="de-DE"/>
        </w:rPr>
        <w:lastRenderedPageBreak/>
        <w:drawing>
          <wp:inline distT="0" distB="0" distL="0" distR="0" wp14:anchorId="60579D6F" wp14:editId="1C3F919B">
            <wp:extent cx="3956685" cy="5216031"/>
            <wp:effectExtent l="0" t="0" r="5715"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6685" cy="5216031"/>
                    </a:xfrm>
                    <a:prstGeom prst="rect">
                      <a:avLst/>
                    </a:prstGeom>
                    <a:ln>
                      <a:noFill/>
                    </a:ln>
                    <a:effectLst>
                      <a:softEdge rad="112500"/>
                    </a:effectLst>
                  </pic:spPr>
                </pic:pic>
              </a:graphicData>
            </a:graphic>
          </wp:inline>
        </w:drawing>
      </w:r>
    </w:p>
    <w:p w:rsidR="00654CF4" w:rsidRDefault="00654CF4" w:rsidP="00654CF4">
      <w:pPr>
        <w:jc w:val="both"/>
        <w:rPr>
          <w:rFonts w:ascii="Comic Sans MS" w:hAnsi="Comic Sans MS"/>
        </w:rPr>
      </w:pPr>
      <w:r w:rsidRPr="00654CF4">
        <w:rPr>
          <w:rFonts w:ascii="Comic Sans MS" w:hAnsi="Comic Sans MS"/>
        </w:rPr>
        <w:lastRenderedPageBreak/>
        <w:t xml:space="preserve">Im Garten Eden lebten alle und alles im Göttlichen Willen. Jedes Tier, die Pflanzen – alles – einschließlich unserer Stammeltern. </w:t>
      </w:r>
    </w:p>
    <w:p w:rsidR="00654CF4" w:rsidRDefault="00654CF4" w:rsidP="00654CF4">
      <w:pPr>
        <w:jc w:val="both"/>
        <w:rPr>
          <w:rFonts w:ascii="Comic Sans MS" w:hAnsi="Comic Sans MS"/>
        </w:rPr>
      </w:pPr>
      <w:r w:rsidRPr="00654CF4">
        <w:rPr>
          <w:rFonts w:ascii="Comic Sans MS" w:hAnsi="Comic Sans MS"/>
        </w:rPr>
        <w:t xml:space="preserve">Jeder ihrer Atemzüge, jeder Schritt, wenn sie lächelten oder sprachen, in all dem betätigten und setzten sie Gottes Willen und nicht ihren menschlichen Willen ein. </w:t>
      </w:r>
    </w:p>
    <w:p w:rsidR="00654CF4" w:rsidRDefault="00654CF4" w:rsidP="00654CF4">
      <w:pPr>
        <w:jc w:val="both"/>
        <w:rPr>
          <w:rFonts w:ascii="Comic Sans MS" w:hAnsi="Comic Sans MS"/>
        </w:rPr>
      </w:pPr>
      <w:r w:rsidRPr="00654CF4">
        <w:rPr>
          <w:rFonts w:ascii="Comic Sans MS" w:hAnsi="Comic Sans MS"/>
        </w:rPr>
        <w:t>Sie besaßen wohl ihren me</w:t>
      </w:r>
      <w:r w:rsidR="005E5CE1">
        <w:rPr>
          <w:rFonts w:ascii="Comic Sans MS" w:hAnsi="Comic Sans MS"/>
        </w:rPr>
        <w:t xml:space="preserve">nschlichen Willen, vereinigten </w:t>
      </w:r>
      <w:r w:rsidR="00FD7F5E" w:rsidRPr="00FD7F5E">
        <w:rPr>
          <w:rFonts w:ascii="Comic Sans MS" w:hAnsi="Comic Sans MS"/>
        </w:rPr>
        <w:t>(</w:t>
      </w:r>
      <w:r w:rsidRPr="00FD7F5E">
        <w:rPr>
          <w:rFonts w:ascii="Comic Sans MS" w:hAnsi="Comic Sans MS"/>
        </w:rPr>
        <w:t>„verschmelzen“</w:t>
      </w:r>
      <w:r w:rsidR="00FD7F5E" w:rsidRPr="00FD7F5E">
        <w:rPr>
          <w:rFonts w:ascii="Comic Sans MS" w:hAnsi="Comic Sans MS"/>
        </w:rPr>
        <w:t>)</w:t>
      </w:r>
      <w:r w:rsidR="005E5CE1">
        <w:rPr>
          <w:rFonts w:ascii="Comic Sans MS" w:hAnsi="Comic Sans MS"/>
        </w:rPr>
        <w:t xml:space="preserve"> </w:t>
      </w:r>
      <w:r w:rsidRPr="00654CF4">
        <w:rPr>
          <w:rFonts w:ascii="Comic Sans MS" w:hAnsi="Comic Sans MS"/>
        </w:rPr>
        <w:t xml:space="preserve">ihn aber </w:t>
      </w:r>
      <w:proofErr w:type="spellStart"/>
      <w:r w:rsidRPr="00654CF4">
        <w:rPr>
          <w:rFonts w:ascii="Comic Sans MS" w:hAnsi="Comic Sans MS"/>
        </w:rPr>
        <w:t>innigst</w:t>
      </w:r>
      <w:proofErr w:type="spellEnd"/>
      <w:r w:rsidRPr="00654CF4">
        <w:rPr>
          <w:rFonts w:ascii="Comic Sans MS" w:hAnsi="Comic Sans MS"/>
        </w:rPr>
        <w:t xml:space="preserve"> mit dem Göttlichen Willen. </w:t>
      </w:r>
    </w:p>
    <w:p w:rsidR="00654CF4" w:rsidRDefault="00654CF4" w:rsidP="00654CF4">
      <w:pPr>
        <w:jc w:val="both"/>
        <w:rPr>
          <w:rFonts w:ascii="Comic Sans MS" w:hAnsi="Comic Sans MS"/>
        </w:rPr>
      </w:pPr>
      <w:r w:rsidRPr="00654CF4">
        <w:rPr>
          <w:rFonts w:ascii="Comic Sans MS" w:hAnsi="Comic Sans MS"/>
        </w:rPr>
        <w:t xml:space="preserve">Da sie alles im Göttlichen Willen vollbrachten, waren alle ihre Taten, Worte und Gedanken göttlich – in jeder Hinsicht vollkommen und unendlich – so wie Gott. </w:t>
      </w: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Default="00654CF4" w:rsidP="00654CF4">
      <w:pPr>
        <w:jc w:val="both"/>
        <w:rPr>
          <w:rFonts w:ascii="Comic Sans MS" w:hAnsi="Comic Sans MS"/>
        </w:rPr>
      </w:pPr>
    </w:p>
    <w:p w:rsidR="00654CF4" w:rsidRPr="00654CF4" w:rsidRDefault="00654CF4" w:rsidP="00654CF4">
      <w:pPr>
        <w:jc w:val="both"/>
        <w:rPr>
          <w:rFonts w:ascii="Comic Sans MS" w:hAnsi="Comic Sans MS"/>
        </w:rPr>
      </w:pPr>
    </w:p>
    <w:p w:rsidR="00F96468" w:rsidRDefault="00F96468" w:rsidP="00FA1550">
      <w:pPr>
        <w:jc w:val="both"/>
        <w:rPr>
          <w:rFonts w:ascii="Comic Sans MS" w:hAnsi="Comic Sans MS"/>
        </w:rPr>
      </w:pPr>
    </w:p>
    <w:p w:rsidR="00F96468" w:rsidRDefault="00F96468" w:rsidP="00FA1550">
      <w:pPr>
        <w:jc w:val="both"/>
        <w:rPr>
          <w:rFonts w:ascii="Comic Sans MS" w:hAnsi="Comic Sans MS"/>
        </w:rPr>
      </w:pPr>
    </w:p>
    <w:p w:rsidR="00F96468" w:rsidRDefault="00F96468" w:rsidP="00FA1550">
      <w:pPr>
        <w:jc w:val="both"/>
        <w:rPr>
          <w:rFonts w:ascii="Comic Sans MS" w:hAnsi="Comic Sans MS"/>
        </w:rPr>
      </w:pPr>
      <w:r>
        <w:rPr>
          <w:noProof/>
          <w:lang w:val="de-DE" w:eastAsia="de-DE"/>
        </w:rPr>
        <w:lastRenderedPageBreak/>
        <w:drawing>
          <wp:inline distT="0" distB="0" distL="0" distR="0" wp14:anchorId="782FF647" wp14:editId="6307EC90">
            <wp:extent cx="3956685" cy="381851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0.jpg"/>
                    <pic:cNvPicPr/>
                  </pic:nvPicPr>
                  <pic:blipFill rotWithShape="1">
                    <a:blip r:embed="rId11" cstate="print">
                      <a:extLst>
                        <a:ext uri="{28A0092B-C50C-407E-A947-70E740481C1C}">
                          <a14:useLocalDpi xmlns:a14="http://schemas.microsoft.com/office/drawing/2010/main" val="0"/>
                        </a:ext>
                      </a:extLst>
                    </a:blip>
                    <a:srcRect l="1782"/>
                    <a:stretch/>
                  </pic:blipFill>
                  <pic:spPr bwMode="auto">
                    <a:xfrm>
                      <a:off x="0" y="0"/>
                      <a:ext cx="3956685" cy="38185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550" w:rsidRPr="00FA1550" w:rsidRDefault="00FA1550" w:rsidP="00FA1550">
      <w:pPr>
        <w:jc w:val="both"/>
        <w:rPr>
          <w:rFonts w:ascii="Comic Sans MS" w:hAnsi="Comic Sans MS"/>
        </w:rPr>
      </w:pPr>
      <w:r w:rsidRPr="00FA1550">
        <w:rPr>
          <w:rFonts w:ascii="Comic Sans MS" w:hAnsi="Comic Sans MS"/>
        </w:rPr>
        <w:t>Das Leben im Göttlichen Willen brachte verschiedene Wi</w:t>
      </w:r>
      <w:r w:rsidRPr="00FA1550">
        <w:rPr>
          <w:rFonts w:ascii="Comic Sans MS" w:hAnsi="Comic Sans MS"/>
        </w:rPr>
        <w:t>r</w:t>
      </w:r>
      <w:r w:rsidRPr="00FA1550">
        <w:rPr>
          <w:rFonts w:ascii="Comic Sans MS" w:hAnsi="Comic Sans MS"/>
        </w:rPr>
        <w:t>kungen mit sich: Adam und Eva besaßen das eingegossene Wissen. Sie konnten z.B. ein Pferd betrachten und wussten auch ohne Studium genau, wie es im Inneren „funktionierte“. Sie wussten warum Gott alles geschaffen hat, ihre Eige</w:t>
      </w:r>
      <w:r w:rsidRPr="00FA1550">
        <w:rPr>
          <w:rFonts w:ascii="Comic Sans MS" w:hAnsi="Comic Sans MS"/>
        </w:rPr>
        <w:t>n</w:t>
      </w:r>
      <w:r w:rsidRPr="00FA1550">
        <w:rPr>
          <w:rFonts w:ascii="Comic Sans MS" w:hAnsi="Comic Sans MS"/>
        </w:rPr>
        <w:t xml:space="preserve">schaften und den Nutzen für den Menschen. Adam und Eva besaßen auch die Gabe der Immunität (Leidensunfähigkeit), </w:t>
      </w:r>
      <w:r w:rsidRPr="00FA1550">
        <w:rPr>
          <w:rFonts w:ascii="Comic Sans MS" w:hAnsi="Comic Sans MS"/>
        </w:rPr>
        <w:lastRenderedPageBreak/>
        <w:t>d.h. sie erfuhren weder Schmerzen noch Hunger noch Tra</w:t>
      </w:r>
      <w:r w:rsidRPr="00FA1550">
        <w:rPr>
          <w:rFonts w:ascii="Comic Sans MS" w:hAnsi="Comic Sans MS"/>
        </w:rPr>
        <w:t>u</w:t>
      </w:r>
      <w:r w:rsidRPr="00FA1550">
        <w:rPr>
          <w:rFonts w:ascii="Comic Sans MS" w:hAnsi="Comic Sans MS"/>
        </w:rPr>
        <w:t>rigkeit oder dergleichen, sondern nur vollkommene Glücks</w:t>
      </w:r>
      <w:r w:rsidRPr="00FA1550">
        <w:rPr>
          <w:rFonts w:ascii="Comic Sans MS" w:hAnsi="Comic Sans MS"/>
        </w:rPr>
        <w:t>e</w:t>
      </w:r>
      <w:r w:rsidRPr="00FA1550">
        <w:rPr>
          <w:rFonts w:ascii="Comic Sans MS" w:hAnsi="Comic Sans MS"/>
        </w:rPr>
        <w:t>ligkeit. Auch waren sie unsterblich und alterten nicht. Alles, was sie taten, vermehrte ihre Lebenskraft, da dies alles göttliche Akte waren. Adam und Eva besaßen auch göttliche Integrität  - alles war in ihrem Geist in vollkommener Or</w:t>
      </w:r>
      <w:r w:rsidRPr="00FA1550">
        <w:rPr>
          <w:rFonts w:ascii="Comic Sans MS" w:hAnsi="Comic Sans MS"/>
        </w:rPr>
        <w:t>d</w:t>
      </w:r>
      <w:r w:rsidRPr="00FA1550">
        <w:rPr>
          <w:rFonts w:ascii="Comic Sans MS" w:hAnsi="Comic Sans MS"/>
        </w:rPr>
        <w:t xml:space="preserve">nung und Harmonie. Sie dachten, wünschten oder taten nie etwas, das nicht gut oder von Gott wäre. Sie herrschten über die Schöpfung – alle Tiere, die Luft, die Pflanzen, die Erde – sie alle gehorchten den Stammeltern. </w:t>
      </w:r>
    </w:p>
    <w:p w:rsidR="00FA1550" w:rsidRPr="00FA1550" w:rsidRDefault="00FA1550" w:rsidP="00FA1550">
      <w:pPr>
        <w:jc w:val="both"/>
        <w:rPr>
          <w:rFonts w:ascii="Comic Sans MS" w:hAnsi="Comic Sans MS"/>
        </w:rPr>
      </w:pPr>
      <w:r w:rsidRPr="00FA1550">
        <w:rPr>
          <w:rFonts w:ascii="Comic Sans MS" w:hAnsi="Comic Sans MS"/>
        </w:rPr>
        <w:t>Adam und Eva unterschieden sich wesentlich von den Tieren, den Pflanzen, dem Wind, dem Wasser und allem übrigen im Garten. Die Pflanzen, Tiere und andere Dinge hatten keinen eigenen Willen. Diese Dinge konnten nur im Göttlichen Willen „funktionieren“, sie hatten keine Wahlmöglichkeit. Adam und Eva hingegen wurden von Gott mit einem menschlichen Wi</w:t>
      </w:r>
      <w:r w:rsidRPr="00FA1550">
        <w:rPr>
          <w:rFonts w:ascii="Comic Sans MS" w:hAnsi="Comic Sans MS"/>
        </w:rPr>
        <w:t>l</w:t>
      </w:r>
      <w:r w:rsidRPr="00FA1550">
        <w:rPr>
          <w:rFonts w:ascii="Comic Sans MS" w:hAnsi="Comic Sans MS"/>
        </w:rPr>
        <w:t xml:space="preserve">len ausgestattet, zusätzlich zum Göttlichen Willen, den sie besaßen. Bisher hatten sie jedoch nur den Göttlichen Willen gebraucht. Das sollte sich bald ändern. </w:t>
      </w:r>
    </w:p>
    <w:p w:rsidR="00654CF4" w:rsidRDefault="00654CF4"/>
    <w:p w:rsidR="00FA1550" w:rsidRDefault="00FA1550"/>
    <w:p w:rsidR="00FA1550" w:rsidRDefault="00FA1550"/>
    <w:p w:rsidR="00FD7F5E" w:rsidRDefault="00FD7F5E" w:rsidP="00FA1550">
      <w:pPr>
        <w:jc w:val="both"/>
        <w:rPr>
          <w:rFonts w:ascii="Comic Sans MS" w:hAnsi="Comic Sans MS"/>
        </w:rPr>
      </w:pPr>
    </w:p>
    <w:p w:rsidR="00FA1550" w:rsidRPr="00FA1550" w:rsidRDefault="00FA1550" w:rsidP="00FA1550">
      <w:pPr>
        <w:jc w:val="both"/>
        <w:rPr>
          <w:rFonts w:ascii="Comic Sans MS" w:hAnsi="Comic Sans MS"/>
        </w:rPr>
      </w:pPr>
      <w:r w:rsidRPr="00FA1550">
        <w:rPr>
          <w:rFonts w:ascii="Comic Sans MS" w:hAnsi="Comic Sans MS"/>
        </w:rPr>
        <w:lastRenderedPageBreak/>
        <w:t>Es geschah der Sündenfall des Menschen.</w:t>
      </w:r>
    </w:p>
    <w:p w:rsidR="00FA1550" w:rsidRPr="00FA1550" w:rsidRDefault="00FA1550" w:rsidP="00FA1550">
      <w:pPr>
        <w:jc w:val="both"/>
        <w:rPr>
          <w:rFonts w:ascii="Comic Sans MS" w:hAnsi="Comic Sans MS"/>
        </w:rPr>
      </w:pPr>
      <w:r w:rsidRPr="00FA1550">
        <w:rPr>
          <w:rFonts w:ascii="Comic Sans MS" w:hAnsi="Comic Sans MS"/>
        </w:rPr>
        <w:t>Gott hatte Adam und Eva die Gabe des Lebens im Göttlichen Willen geschenkt, ohne dass sie dies verdient hätten. Aber Gott wollte sie auch prüfen</w:t>
      </w:r>
      <w:r w:rsidR="00FD7F5E">
        <w:rPr>
          <w:rFonts w:ascii="Comic Sans MS" w:hAnsi="Comic Sans MS"/>
        </w:rPr>
        <w:t xml:space="preserve"> </w:t>
      </w:r>
      <w:r w:rsidRPr="00FA1550">
        <w:rPr>
          <w:rFonts w:ascii="Comic Sans MS" w:hAnsi="Comic Sans MS"/>
        </w:rPr>
        <w:t>- um zu sehen, ob Er ihnen die Gabe mit allen seinen Wirkungen, die das Leben im Göttl</w:t>
      </w:r>
      <w:r w:rsidRPr="00FA1550">
        <w:rPr>
          <w:rFonts w:ascii="Comic Sans MS" w:hAnsi="Comic Sans MS"/>
        </w:rPr>
        <w:t>i</w:t>
      </w:r>
      <w:r w:rsidRPr="00FA1550">
        <w:rPr>
          <w:rFonts w:ascii="Comic Sans MS" w:hAnsi="Comic Sans MS"/>
        </w:rPr>
        <w:t>chen Willen mit sich bringt, anvertrauen konnte.</w:t>
      </w:r>
    </w:p>
    <w:p w:rsidR="00FA1550" w:rsidRPr="00FA1550" w:rsidRDefault="00FA1550" w:rsidP="00FA1550">
      <w:pPr>
        <w:jc w:val="both"/>
        <w:rPr>
          <w:rFonts w:ascii="Comic Sans MS" w:hAnsi="Comic Sans MS"/>
        </w:rPr>
      </w:pPr>
      <w:r w:rsidRPr="00FA1550">
        <w:rPr>
          <w:rFonts w:ascii="Comic Sans MS" w:hAnsi="Comic Sans MS"/>
        </w:rPr>
        <w:t>Adam und Eva haben die Prüfung nicht bestanden – sie waren Gott ungehorsam, indem sie vom Baum der Erkenntnis von Gut und Böse aßen. Bisher hatten sie in allem was sie taten – gehen, reden, essen schlafen, … den Willen Gottes g</w:t>
      </w:r>
      <w:r w:rsidRPr="00FA1550">
        <w:rPr>
          <w:rFonts w:ascii="Comic Sans MS" w:hAnsi="Comic Sans MS"/>
        </w:rPr>
        <w:t>e</w:t>
      </w:r>
      <w:r w:rsidRPr="00FA1550">
        <w:rPr>
          <w:rFonts w:ascii="Comic Sans MS" w:hAnsi="Comic Sans MS"/>
        </w:rPr>
        <w:t>braucht. Nun benutzten sie ihren eigenen menschlichen Wi</w:t>
      </w:r>
      <w:r w:rsidRPr="00FA1550">
        <w:rPr>
          <w:rFonts w:ascii="Comic Sans MS" w:hAnsi="Comic Sans MS"/>
        </w:rPr>
        <w:t>l</w:t>
      </w:r>
      <w:r w:rsidRPr="00FA1550">
        <w:rPr>
          <w:rFonts w:ascii="Comic Sans MS" w:hAnsi="Comic Sans MS"/>
        </w:rPr>
        <w:t xml:space="preserve">len zum ersten Mal unabhängig und außerhalb des Reiches des Göttlichen Willens. So entzog Gott ihnen und ihren Nachkommen, also uns, die Gabe des Lebens im Göttlichen Willen. </w:t>
      </w:r>
    </w:p>
    <w:p w:rsidR="00FA1550" w:rsidRDefault="00FA1550" w:rsidP="00FA1550">
      <w:pPr>
        <w:jc w:val="both"/>
        <w:rPr>
          <w:rFonts w:ascii="Comic Sans MS" w:hAnsi="Comic Sans MS"/>
        </w:rPr>
      </w:pPr>
      <w:r w:rsidRPr="00FA1550">
        <w:rPr>
          <w:rFonts w:ascii="Comic Sans MS" w:hAnsi="Comic Sans MS"/>
        </w:rPr>
        <w:t>Der Göttliche Wille war nach wie vor in ihnen, da Er überall ist, aber der menschliche Wille von Adam und Eva allein b</w:t>
      </w:r>
      <w:r w:rsidRPr="00FA1550">
        <w:rPr>
          <w:rFonts w:ascii="Comic Sans MS" w:hAnsi="Comic Sans MS"/>
        </w:rPr>
        <w:t>e</w:t>
      </w:r>
      <w:r w:rsidRPr="00FA1550">
        <w:rPr>
          <w:rFonts w:ascii="Comic Sans MS" w:hAnsi="Comic Sans MS"/>
        </w:rPr>
        <w:t>seelte nun ihre Handlungen. Dies war ein schwerwiegender Verlust, weil Gott den menschlichen Willen nicht dazu g</w:t>
      </w:r>
      <w:r w:rsidRPr="00FA1550">
        <w:rPr>
          <w:rFonts w:ascii="Comic Sans MS" w:hAnsi="Comic Sans MS"/>
        </w:rPr>
        <w:t>e</w:t>
      </w:r>
      <w:r w:rsidRPr="00FA1550">
        <w:rPr>
          <w:rFonts w:ascii="Comic Sans MS" w:hAnsi="Comic Sans MS"/>
        </w:rPr>
        <w:t>schaffen hatte, getrennt von Seinem Göttlichen Willen zu wirken. Ohne den Göttlichen Willen war ihr menschlicher Wille schwach, unbeständig und ungeordnet. Es war allein der menschliche Wille, der den Himmel verschloss.</w:t>
      </w:r>
    </w:p>
    <w:p w:rsidR="00FA1550" w:rsidRPr="00FA1550" w:rsidRDefault="00FA1550" w:rsidP="00FA1550">
      <w:pPr>
        <w:jc w:val="both"/>
        <w:rPr>
          <w:rFonts w:ascii="Comic Sans MS" w:hAnsi="Comic Sans MS"/>
        </w:rPr>
      </w:pPr>
      <w:r>
        <w:rPr>
          <w:rFonts w:ascii="Comic Sans MS" w:hAnsi="Comic Sans MS"/>
          <w:noProof/>
          <w:lang w:val="de-DE" w:eastAsia="de-DE"/>
        </w:rPr>
        <w:lastRenderedPageBreak/>
        <w:drawing>
          <wp:inline distT="0" distB="0" distL="0" distR="0" wp14:anchorId="382A5D17" wp14:editId="4C4206F5">
            <wp:extent cx="4133127" cy="3971925"/>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1.jpg"/>
                    <pic:cNvPicPr/>
                  </pic:nvPicPr>
                  <pic:blipFill rotWithShape="1">
                    <a:blip r:embed="rId12" cstate="print">
                      <a:extLst>
                        <a:ext uri="{28A0092B-C50C-407E-A947-70E740481C1C}">
                          <a14:useLocalDpi xmlns:a14="http://schemas.microsoft.com/office/drawing/2010/main" val="0"/>
                        </a:ext>
                      </a:extLst>
                    </a:blip>
                    <a:srcRect l="1587" t="239" r="1"/>
                    <a:stretch/>
                  </pic:blipFill>
                  <pic:spPr bwMode="auto">
                    <a:xfrm>
                      <a:off x="0" y="0"/>
                      <a:ext cx="4139570" cy="39781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550" w:rsidRDefault="00FA1550"/>
    <w:p w:rsidR="006C42A2" w:rsidRDefault="006C42A2"/>
    <w:p w:rsidR="006C42A2" w:rsidRDefault="006C42A2"/>
    <w:p w:rsidR="006C42A2" w:rsidRDefault="006C42A2"/>
    <w:p w:rsidR="006C42A2" w:rsidRDefault="00F96468">
      <w:r>
        <w:rPr>
          <w:rFonts w:ascii="Comic Sans MS" w:hAnsi="Comic Sans MS"/>
          <w:noProof/>
          <w:lang w:val="de-DE" w:eastAsia="de-DE"/>
        </w:rPr>
        <w:lastRenderedPageBreak/>
        <w:drawing>
          <wp:inline distT="0" distB="0" distL="0" distR="0" wp14:anchorId="32867C39" wp14:editId="6C585D83">
            <wp:extent cx="3895725" cy="56959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2.jpg"/>
                    <pic:cNvPicPr/>
                  </pic:nvPicPr>
                  <pic:blipFill rotWithShape="1">
                    <a:blip r:embed="rId13" cstate="print">
                      <a:extLst>
                        <a:ext uri="{28A0092B-C50C-407E-A947-70E740481C1C}">
                          <a14:useLocalDpi xmlns:a14="http://schemas.microsoft.com/office/drawing/2010/main" val="0"/>
                        </a:ext>
                      </a:extLst>
                    </a:blip>
                    <a:srcRect l="2619" t="-1" b="1140"/>
                    <a:stretch/>
                  </pic:blipFill>
                  <pic:spPr bwMode="auto">
                    <a:xfrm>
                      <a:off x="0" y="0"/>
                      <a:ext cx="3895107" cy="56950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C42A2" w:rsidRPr="006C42A2" w:rsidRDefault="006C42A2" w:rsidP="006C42A2">
      <w:pPr>
        <w:jc w:val="both"/>
        <w:rPr>
          <w:rFonts w:ascii="Comic Sans MS" w:hAnsi="Comic Sans MS"/>
        </w:rPr>
      </w:pPr>
      <w:r w:rsidRPr="006C42A2">
        <w:rPr>
          <w:rFonts w:ascii="Comic Sans MS" w:hAnsi="Comic Sans MS"/>
        </w:rPr>
        <w:lastRenderedPageBreak/>
        <w:t>Da sie nun die Gabe verloren, erlitten sie auch den Verlust seiner Wirkungen. Sie erfreuten sich nicht länger des eing</w:t>
      </w:r>
      <w:r w:rsidRPr="006C42A2">
        <w:rPr>
          <w:rFonts w:ascii="Comic Sans MS" w:hAnsi="Comic Sans MS"/>
        </w:rPr>
        <w:t>e</w:t>
      </w:r>
      <w:r w:rsidRPr="006C42A2">
        <w:rPr>
          <w:rFonts w:ascii="Comic Sans MS" w:hAnsi="Comic Sans MS"/>
        </w:rPr>
        <w:t>gossenen Wissens Gottes. Sie erfuhren</w:t>
      </w:r>
      <w:r>
        <w:rPr>
          <w:rFonts w:ascii="Comic Sans MS" w:hAnsi="Comic Sans MS"/>
        </w:rPr>
        <w:t>,</w:t>
      </w:r>
      <w:r w:rsidRPr="006C42A2">
        <w:rPr>
          <w:rFonts w:ascii="Comic Sans MS" w:hAnsi="Comic Sans MS"/>
        </w:rPr>
        <w:t xml:space="preserve"> was Schmerz und </w:t>
      </w:r>
      <w:proofErr w:type="gramStart"/>
      <w:r w:rsidRPr="006C42A2">
        <w:rPr>
          <w:rFonts w:ascii="Comic Sans MS" w:hAnsi="Comic Sans MS"/>
        </w:rPr>
        <w:t>Leid</w:t>
      </w:r>
      <w:proofErr w:type="gramEnd"/>
      <w:r w:rsidRPr="006C42A2">
        <w:rPr>
          <w:rFonts w:ascii="Comic Sans MS" w:hAnsi="Comic Sans MS"/>
        </w:rPr>
        <w:t xml:space="preserve"> ist; sie wurden älter und würden sterben müssen. Sie konnten schlechte Gedanken denken, Böses wünschen und tun.</w:t>
      </w:r>
    </w:p>
    <w:p w:rsidR="006C42A2" w:rsidRPr="006C42A2" w:rsidRDefault="006C42A2" w:rsidP="006C42A2">
      <w:pPr>
        <w:jc w:val="both"/>
        <w:rPr>
          <w:rFonts w:ascii="Comic Sans MS" w:hAnsi="Comic Sans MS"/>
        </w:rPr>
      </w:pPr>
      <w:r w:rsidRPr="006C42A2">
        <w:rPr>
          <w:rFonts w:ascii="Comic Sans MS" w:hAnsi="Comic Sans MS"/>
        </w:rPr>
        <w:t xml:space="preserve">Und da nun das Licht des Göttlichen Willens nicht länger in ihnen schien, scharten sich auch die Tiere nicht mehr um sie, viele Geschöpfe flohen vor ihnen, und die Vegetation wurde widerspenstig. Die Erde und die Schöpfung waren noch immer im Göttlichen Willen – Adam und Eva nicht mehr. Sie waren nun die Außenseiter der Schöpfung. </w:t>
      </w:r>
    </w:p>
    <w:p w:rsidR="006C42A2" w:rsidRDefault="006C42A2" w:rsidP="006C42A2">
      <w:pPr>
        <w:jc w:val="both"/>
        <w:rPr>
          <w:rFonts w:ascii="Comic Sans MS" w:hAnsi="Comic Sans MS"/>
        </w:rPr>
      </w:pPr>
      <w:r w:rsidRPr="006C42A2">
        <w:rPr>
          <w:rFonts w:ascii="Comic Sans MS" w:hAnsi="Comic Sans MS"/>
        </w:rPr>
        <w:t>Dies war auch ein Schmerz für Gott, denn der ganze Zweck der Schöpfung war außer Kraft gesetzt. Der Herr konnte sich nicht länger seiner Schöpfung und der unschuldigen Unterhaltungen mit Adam und Eva erfreuen.</w:t>
      </w:r>
    </w:p>
    <w:p w:rsidR="006C42A2" w:rsidRDefault="006C42A2" w:rsidP="006C42A2">
      <w:pPr>
        <w:jc w:val="both"/>
        <w:rPr>
          <w:rFonts w:ascii="Comic Sans MS" w:hAnsi="Comic Sans MS"/>
        </w:rPr>
      </w:pPr>
    </w:p>
    <w:p w:rsidR="006C42A2" w:rsidRDefault="006C42A2" w:rsidP="006C42A2">
      <w:pPr>
        <w:jc w:val="both"/>
        <w:rPr>
          <w:rFonts w:ascii="Comic Sans MS" w:hAnsi="Comic Sans MS"/>
        </w:rPr>
      </w:pPr>
    </w:p>
    <w:p w:rsidR="006C42A2" w:rsidRDefault="006C42A2" w:rsidP="006C42A2">
      <w:pPr>
        <w:jc w:val="both"/>
        <w:rPr>
          <w:rFonts w:ascii="Comic Sans MS" w:hAnsi="Comic Sans MS"/>
        </w:rPr>
      </w:pPr>
    </w:p>
    <w:p w:rsidR="006C42A2" w:rsidRDefault="006C42A2" w:rsidP="006C42A2">
      <w:pPr>
        <w:jc w:val="both"/>
        <w:rPr>
          <w:rFonts w:ascii="Comic Sans MS" w:hAnsi="Comic Sans MS"/>
        </w:rPr>
      </w:pPr>
    </w:p>
    <w:p w:rsidR="006C42A2" w:rsidRDefault="006C42A2" w:rsidP="006C42A2">
      <w:pPr>
        <w:jc w:val="both"/>
        <w:rPr>
          <w:rFonts w:ascii="Comic Sans MS" w:hAnsi="Comic Sans MS"/>
        </w:rPr>
      </w:pPr>
    </w:p>
    <w:p w:rsidR="006C42A2" w:rsidRPr="006C42A2" w:rsidRDefault="006C42A2" w:rsidP="006C42A2">
      <w:pPr>
        <w:jc w:val="both"/>
        <w:rPr>
          <w:rFonts w:ascii="Comic Sans MS" w:hAnsi="Comic Sans MS"/>
        </w:rPr>
      </w:pPr>
      <w:r w:rsidRPr="006C42A2">
        <w:rPr>
          <w:rFonts w:ascii="Comic Sans MS" w:hAnsi="Comic Sans MS"/>
        </w:rPr>
        <w:lastRenderedPageBreak/>
        <w:t>Unsere Stammeltern leb</w:t>
      </w:r>
      <w:r>
        <w:rPr>
          <w:rFonts w:ascii="Comic Sans MS" w:hAnsi="Comic Sans MS"/>
        </w:rPr>
        <w:t>t</w:t>
      </w:r>
      <w:r w:rsidRPr="006C42A2">
        <w:rPr>
          <w:rFonts w:ascii="Comic Sans MS" w:hAnsi="Comic Sans MS"/>
        </w:rPr>
        <w:t>en trotzdem sehr lang und waren sehr intelligent. Aber als die Jahre vergingen, nahmen die Wirkungen des ehemaligen Lebens im Göttlichen Willen ab und beeinflussten immer weniger ihr Leben und das ihrer Kinder und Kindeskinder.</w:t>
      </w:r>
    </w:p>
    <w:p w:rsidR="006C42A2" w:rsidRPr="006C42A2" w:rsidRDefault="006C42A2" w:rsidP="006C42A2">
      <w:pPr>
        <w:jc w:val="both"/>
        <w:rPr>
          <w:rFonts w:ascii="Comic Sans MS" w:hAnsi="Comic Sans MS"/>
        </w:rPr>
      </w:pPr>
      <w:r w:rsidRPr="006C42A2">
        <w:rPr>
          <w:rFonts w:ascii="Comic Sans MS" w:hAnsi="Comic Sans MS"/>
        </w:rPr>
        <w:t>Das war also der Fall des Menschen: vom Leben im Göttl</w:t>
      </w:r>
      <w:r w:rsidRPr="006C42A2">
        <w:rPr>
          <w:rFonts w:ascii="Comic Sans MS" w:hAnsi="Comic Sans MS"/>
        </w:rPr>
        <w:t>i</w:t>
      </w:r>
      <w:r w:rsidRPr="006C42A2">
        <w:rPr>
          <w:rFonts w:ascii="Comic Sans MS" w:hAnsi="Comic Sans MS"/>
        </w:rPr>
        <w:t>chen Willen zum Leben im menschlichen Willen. Der Mensch stürzte immer tiefer in das Chaos des menschlichen Willens.</w:t>
      </w:r>
    </w:p>
    <w:p w:rsidR="005E2730" w:rsidRDefault="006C42A2" w:rsidP="006C42A2">
      <w:pPr>
        <w:jc w:val="both"/>
        <w:rPr>
          <w:rFonts w:ascii="Comic Sans MS" w:hAnsi="Comic Sans MS"/>
        </w:rPr>
      </w:pPr>
      <w:r w:rsidRPr="006C42A2">
        <w:rPr>
          <w:rFonts w:ascii="Comic Sans MS" w:hAnsi="Comic Sans MS"/>
        </w:rPr>
        <w:t>Der Göttliche Wille lenkte immer noch den Atem, den Her</w:t>
      </w:r>
      <w:r w:rsidRPr="006C42A2">
        <w:rPr>
          <w:rFonts w:ascii="Comic Sans MS" w:hAnsi="Comic Sans MS"/>
        </w:rPr>
        <w:t>z</w:t>
      </w:r>
      <w:r w:rsidRPr="006C42A2">
        <w:rPr>
          <w:rFonts w:ascii="Comic Sans MS" w:hAnsi="Comic Sans MS"/>
        </w:rPr>
        <w:t xml:space="preserve">schlag und die Körperfunktionen des Menschen. Aber was seine Worte, Gedanken und Taten betraf, handelte er aus eigenem. </w:t>
      </w:r>
    </w:p>
    <w:p w:rsidR="006C42A2" w:rsidRPr="006C42A2" w:rsidRDefault="006C42A2" w:rsidP="006C42A2">
      <w:pPr>
        <w:jc w:val="both"/>
        <w:rPr>
          <w:rFonts w:ascii="Comic Sans MS" w:hAnsi="Comic Sans MS"/>
        </w:rPr>
      </w:pPr>
      <w:r w:rsidRPr="006C42A2">
        <w:rPr>
          <w:rFonts w:ascii="Comic Sans MS" w:hAnsi="Comic Sans MS"/>
        </w:rPr>
        <w:t>Er konnte höchstens mit seinem menschlichen Willen den Willen Gottes tun. Die Menschheit hatte die Gabe des L</w:t>
      </w:r>
      <w:r w:rsidRPr="006C42A2">
        <w:rPr>
          <w:rFonts w:ascii="Comic Sans MS" w:hAnsi="Comic Sans MS"/>
        </w:rPr>
        <w:t>e</w:t>
      </w:r>
      <w:r w:rsidRPr="006C42A2">
        <w:rPr>
          <w:rFonts w:ascii="Comic Sans MS" w:hAnsi="Comic Sans MS"/>
        </w:rPr>
        <w:t xml:space="preserve">bens im Göttlichen Willen verloren und sollte sie erst nach ca. 6000 Jahren wieder zurückgewinnen. </w:t>
      </w:r>
    </w:p>
    <w:p w:rsidR="006C42A2" w:rsidRDefault="006C42A2" w:rsidP="006C42A2">
      <w:pPr>
        <w:jc w:val="both"/>
        <w:rPr>
          <w:rFonts w:ascii="Comic Sans MS" w:hAnsi="Comic Sans MS"/>
        </w:rPr>
      </w:pPr>
      <w:r w:rsidRPr="006C42A2">
        <w:rPr>
          <w:rFonts w:ascii="Comic Sans MS" w:hAnsi="Comic Sans MS"/>
        </w:rPr>
        <w:t>Aber die Absicht Gottes mit der Schöpfung sollte sich ve</w:t>
      </w:r>
      <w:r w:rsidRPr="006C42A2">
        <w:rPr>
          <w:rFonts w:ascii="Comic Sans MS" w:hAnsi="Comic Sans MS"/>
        </w:rPr>
        <w:t>r</w:t>
      </w:r>
      <w:r w:rsidRPr="006C42A2">
        <w:rPr>
          <w:rFonts w:ascii="Comic Sans MS" w:hAnsi="Comic Sans MS"/>
        </w:rPr>
        <w:t>wirklichen – sonst wäre Gott nicht Gott. Es ist gerecht, dass sich sein Plan zeitlich um einige tausend Jahre verzögerte, während die Menschheit einen 6000 jährigen Umweg  vom ursprünglichen Weg, den Gott vorgesehen hatte, nahm.</w:t>
      </w:r>
      <w:r>
        <w:rPr>
          <w:rFonts w:ascii="Comic Sans MS" w:hAnsi="Comic Sans MS"/>
        </w:rPr>
        <w:tab/>
      </w:r>
    </w:p>
    <w:p w:rsidR="006C42A2" w:rsidRDefault="006C42A2" w:rsidP="006C42A2">
      <w:pPr>
        <w:jc w:val="both"/>
        <w:rPr>
          <w:rFonts w:ascii="Comic Sans MS" w:hAnsi="Comic Sans MS"/>
        </w:rPr>
      </w:pPr>
    </w:p>
    <w:p w:rsidR="006C42A2" w:rsidRPr="006C42A2" w:rsidRDefault="006C42A2" w:rsidP="005E2730">
      <w:pPr>
        <w:jc w:val="center"/>
        <w:rPr>
          <w:rFonts w:ascii="Comic Sans MS" w:hAnsi="Comic Sans MS"/>
        </w:rPr>
      </w:pPr>
      <w:r>
        <w:rPr>
          <w:rFonts w:ascii="Comic Sans MS" w:hAnsi="Comic Sans MS"/>
          <w:noProof/>
          <w:lang w:val="de-DE" w:eastAsia="de-DE"/>
        </w:rPr>
        <w:lastRenderedPageBreak/>
        <w:drawing>
          <wp:inline distT="0" distB="0" distL="0" distR="0" wp14:anchorId="51992F0D" wp14:editId="7CAEE268">
            <wp:extent cx="2324100" cy="575919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4.jpg"/>
                    <pic:cNvPicPr/>
                  </pic:nvPicPr>
                  <pic:blipFill rotWithShape="1">
                    <a:blip r:embed="rId14" cstate="print">
                      <a:extLst>
                        <a:ext uri="{28A0092B-C50C-407E-A947-70E740481C1C}">
                          <a14:useLocalDpi xmlns:a14="http://schemas.microsoft.com/office/drawing/2010/main" val="0"/>
                        </a:ext>
                      </a:extLst>
                    </a:blip>
                    <a:srcRect l="3586" r="-797"/>
                    <a:stretch/>
                  </pic:blipFill>
                  <pic:spPr bwMode="auto">
                    <a:xfrm>
                      <a:off x="0" y="0"/>
                      <a:ext cx="2324717" cy="57607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E2730" w:rsidRPr="005E2730" w:rsidRDefault="005E2730" w:rsidP="005E2730">
      <w:pPr>
        <w:jc w:val="both"/>
        <w:rPr>
          <w:rFonts w:ascii="Comic Sans MS" w:hAnsi="Comic Sans MS"/>
        </w:rPr>
      </w:pPr>
      <w:r w:rsidRPr="005E2730">
        <w:rPr>
          <w:rFonts w:ascii="Comic Sans MS" w:hAnsi="Comic Sans MS"/>
        </w:rPr>
        <w:lastRenderedPageBreak/>
        <w:t xml:space="preserve">Wenn wir diesen Umweg näher betrachten, sehen wir, dass Gott den Menschen nie verlassen hat. Er hatte einen </w:t>
      </w:r>
      <w:r w:rsidRPr="005E2730">
        <w:rPr>
          <w:rFonts w:ascii="Comic Sans MS" w:hAnsi="Comic Sans MS"/>
          <w:b/>
          <w:i/>
        </w:rPr>
        <w:t>Plan B</w:t>
      </w:r>
      <w:r w:rsidRPr="005E2730">
        <w:rPr>
          <w:rFonts w:ascii="Comic Sans MS" w:hAnsi="Comic Sans MS"/>
        </w:rPr>
        <w:t xml:space="preserve"> um uns wieder zum ursprünglichen Vorhaben zu bringen. Di</w:t>
      </w:r>
      <w:r w:rsidRPr="005E2730">
        <w:rPr>
          <w:rFonts w:ascii="Comic Sans MS" w:hAnsi="Comic Sans MS"/>
        </w:rPr>
        <w:t>e</w:t>
      </w:r>
      <w:r w:rsidRPr="005E2730">
        <w:rPr>
          <w:rFonts w:ascii="Comic Sans MS" w:hAnsi="Comic Sans MS"/>
        </w:rPr>
        <w:t>ser beinhaltete alle möglichen Hilfestellungen, aber war i</w:t>
      </w:r>
      <w:r w:rsidRPr="005E2730">
        <w:rPr>
          <w:rFonts w:ascii="Comic Sans MS" w:hAnsi="Comic Sans MS"/>
        </w:rPr>
        <w:t>m</w:t>
      </w:r>
      <w:r w:rsidRPr="005E2730">
        <w:rPr>
          <w:rFonts w:ascii="Comic Sans MS" w:hAnsi="Comic Sans MS"/>
        </w:rPr>
        <w:t>mer noch lang und schwierig, weil wir nicht mehr den Göttl</w:t>
      </w:r>
      <w:r w:rsidRPr="005E2730">
        <w:rPr>
          <w:rFonts w:ascii="Comic Sans MS" w:hAnsi="Comic Sans MS"/>
        </w:rPr>
        <w:t>i</w:t>
      </w:r>
      <w:r w:rsidRPr="005E2730">
        <w:rPr>
          <w:rFonts w:ascii="Comic Sans MS" w:hAnsi="Comic Sans MS"/>
        </w:rPr>
        <w:t>chen Willen gebrauchen konnten und Satan alle seine miesen Tricks anwendete um uns vom Guten abzubringen.</w:t>
      </w:r>
    </w:p>
    <w:p w:rsidR="005E2730" w:rsidRPr="005E2730" w:rsidRDefault="005E2730" w:rsidP="005E2730">
      <w:pPr>
        <w:jc w:val="both"/>
        <w:rPr>
          <w:rFonts w:ascii="Comic Sans MS" w:hAnsi="Comic Sans MS"/>
        </w:rPr>
      </w:pPr>
      <w:r w:rsidRPr="005E2730">
        <w:rPr>
          <w:rFonts w:ascii="Comic Sans MS" w:hAnsi="Comic Sans MS"/>
        </w:rPr>
        <w:t>Die wirksamste Hilfe von Seiten Gottes war, dass Er uns seinen einzigen Sohn Jesus sandte. Er litt und starb für u</w:t>
      </w:r>
      <w:r w:rsidRPr="005E2730">
        <w:rPr>
          <w:rFonts w:ascii="Comic Sans MS" w:hAnsi="Comic Sans MS"/>
        </w:rPr>
        <w:t>n</w:t>
      </w:r>
      <w:r w:rsidRPr="005E2730">
        <w:rPr>
          <w:rFonts w:ascii="Comic Sans MS" w:hAnsi="Comic Sans MS"/>
        </w:rPr>
        <w:t>sere Sünden um uns die Himmelstore zu öffnen. Sein Tod schenkte uns zwar nicht die Gabe des Göttlichen Willens zurück, aber eröffnete uns Gnadenquellen, damit wir uns in diese Richtung hinarbeiten konnten.</w:t>
      </w:r>
    </w:p>
    <w:p w:rsidR="005E2730" w:rsidRPr="005E2730" w:rsidRDefault="005E2730" w:rsidP="005E2730">
      <w:pPr>
        <w:jc w:val="both"/>
        <w:rPr>
          <w:rFonts w:ascii="Comic Sans MS" w:hAnsi="Comic Sans MS"/>
          <w:noProof/>
          <w:lang w:eastAsia="de-AT"/>
        </w:rPr>
      </w:pPr>
      <w:r w:rsidRPr="005E2730">
        <w:rPr>
          <w:rFonts w:ascii="Comic Sans MS" w:hAnsi="Comic Sans MS"/>
          <w:noProof/>
          <w:lang w:eastAsia="de-AT"/>
        </w:rPr>
        <w:t xml:space="preserve">Der ursprüngliche Plan Gottes war gewesen, dass Jesus als unser Glorreicher König in eine Welt kommen sollte, wo alle glücklich im Göttlichen Willen lebten. Stattdessen musste Er kommen und einen schrecklichen Tod sterben, um uns zu erlösen. </w:t>
      </w:r>
    </w:p>
    <w:p w:rsidR="005E2730" w:rsidRDefault="005E2730" w:rsidP="005E2730">
      <w:pPr>
        <w:jc w:val="both"/>
        <w:rPr>
          <w:rFonts w:ascii="Comic Sans MS" w:hAnsi="Comic Sans MS"/>
        </w:rPr>
      </w:pPr>
      <w:r w:rsidRPr="005E2730">
        <w:rPr>
          <w:rFonts w:ascii="Comic Sans MS" w:hAnsi="Comic Sans MS"/>
          <w:noProof/>
          <w:lang w:eastAsia="de-AT"/>
        </w:rPr>
        <w:t xml:space="preserve">Jesus wird aber zu einer von Gott festgesetzten Zeit als glorreicher König in unsere Welt kommen. Als erstes musste uns aber die Gabe des Lebens im </w:t>
      </w:r>
      <w:r w:rsidRPr="005E2730">
        <w:rPr>
          <w:rFonts w:ascii="Comic Sans MS" w:hAnsi="Comic Sans MS"/>
        </w:rPr>
        <w:t>Göttlichen Willen zurüc</w:t>
      </w:r>
      <w:r w:rsidRPr="005E2730">
        <w:rPr>
          <w:rFonts w:ascii="Comic Sans MS" w:hAnsi="Comic Sans MS"/>
        </w:rPr>
        <w:t>k</w:t>
      </w:r>
      <w:r w:rsidRPr="005E2730">
        <w:rPr>
          <w:rFonts w:ascii="Comic Sans MS" w:hAnsi="Comic Sans MS"/>
        </w:rPr>
        <w:t xml:space="preserve">gegeben werden, und wir müssen sie jetzt annehmen und in unserem Leben verwirklichen, damit der Wille Gottes „wie im Himmel so auf Erden“ geschehe. </w:t>
      </w:r>
    </w:p>
    <w:p w:rsidR="005E2730" w:rsidRPr="005E2730" w:rsidRDefault="005E2730" w:rsidP="005E2730">
      <w:pPr>
        <w:jc w:val="both"/>
        <w:rPr>
          <w:rFonts w:ascii="Comic Sans MS" w:hAnsi="Comic Sans MS"/>
        </w:rPr>
      </w:pPr>
      <w:r>
        <w:rPr>
          <w:rFonts w:ascii="Comic Sans MS" w:hAnsi="Comic Sans MS"/>
          <w:noProof/>
          <w:lang w:val="de-DE" w:eastAsia="de-DE"/>
        </w:rPr>
        <w:lastRenderedPageBreak/>
        <w:drawing>
          <wp:inline distT="0" distB="0" distL="0" distR="0" wp14:anchorId="5C30A412" wp14:editId="51131CC8">
            <wp:extent cx="4167379" cy="57531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3.jpg"/>
                    <pic:cNvPicPr/>
                  </pic:nvPicPr>
                  <pic:blipFill rotWithShape="1">
                    <a:blip r:embed="rId15" cstate="print">
                      <a:extLst>
                        <a:ext uri="{28A0092B-C50C-407E-A947-70E740481C1C}">
                          <a14:useLocalDpi xmlns:a14="http://schemas.microsoft.com/office/drawing/2010/main" val="0"/>
                        </a:ext>
                      </a:extLst>
                    </a:blip>
                    <a:srcRect l="2452"/>
                    <a:stretch/>
                  </pic:blipFill>
                  <pic:spPr bwMode="auto">
                    <a:xfrm>
                      <a:off x="0" y="0"/>
                      <a:ext cx="4170599" cy="57575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E2730" w:rsidRPr="005E2730" w:rsidRDefault="005E2730" w:rsidP="005E2730">
      <w:pPr>
        <w:jc w:val="both"/>
        <w:rPr>
          <w:rFonts w:ascii="Comic Sans MS" w:hAnsi="Comic Sans MS"/>
        </w:rPr>
      </w:pPr>
      <w:r w:rsidRPr="005E2730">
        <w:rPr>
          <w:rFonts w:ascii="Comic Sans MS" w:hAnsi="Comic Sans MS"/>
        </w:rPr>
        <w:lastRenderedPageBreak/>
        <w:t>Jesus kam uns zu erlösen und hinterließ uns viele Mittel auf unserem „Umweg“, aber die Welt wird scheinbar immer dunkler. Trotz der 2000 Jahre Hilfe des Hl. Geistes, der Gnaden der Eucharistie und der anderen Sakramente, sche</w:t>
      </w:r>
      <w:r w:rsidRPr="005E2730">
        <w:rPr>
          <w:rFonts w:ascii="Comic Sans MS" w:hAnsi="Comic Sans MS"/>
        </w:rPr>
        <w:t>i</w:t>
      </w:r>
      <w:r w:rsidRPr="005E2730">
        <w:rPr>
          <w:rFonts w:ascii="Comic Sans MS" w:hAnsi="Comic Sans MS"/>
        </w:rPr>
        <w:t xml:space="preserve">nen wir stets tiefer im Chaos des menschlichen Willens zu versinken; man denke nur an Übel wie Abtreibung, Klonen, Euthanasie der Alten und Kranken, Kriege, Homosexualität, Scheidungen und Verbrechen. Man fragt sich, ob es noch schlimmer kommen kann. </w:t>
      </w:r>
    </w:p>
    <w:p w:rsidR="005E2730" w:rsidRPr="005E2730" w:rsidRDefault="005E2730" w:rsidP="005E2730">
      <w:pPr>
        <w:jc w:val="both"/>
        <w:rPr>
          <w:rFonts w:ascii="Comic Sans MS" w:hAnsi="Comic Sans MS"/>
        </w:rPr>
      </w:pPr>
      <w:r w:rsidRPr="005E2730">
        <w:rPr>
          <w:rFonts w:ascii="Comic Sans MS" w:hAnsi="Comic Sans MS"/>
        </w:rPr>
        <w:t>Aber in den letzten 2000 Jahren hat in der Kirche auch das Verständnis und Wissen von Gott zugenommen. Viele gute Christen und Heilige benutzten die von Gott gegebenen Gn</w:t>
      </w:r>
      <w:r w:rsidRPr="005E2730">
        <w:rPr>
          <w:rFonts w:ascii="Comic Sans MS" w:hAnsi="Comic Sans MS"/>
        </w:rPr>
        <w:t>a</w:t>
      </w:r>
      <w:r w:rsidRPr="005E2730">
        <w:rPr>
          <w:rFonts w:ascii="Comic Sans MS" w:hAnsi="Comic Sans MS"/>
        </w:rPr>
        <w:t>den und bemühten sich, seinen Willen zu tun. Aber sie bes</w:t>
      </w:r>
      <w:r w:rsidRPr="005E2730">
        <w:rPr>
          <w:rFonts w:ascii="Comic Sans MS" w:hAnsi="Comic Sans MS"/>
        </w:rPr>
        <w:t>a</w:t>
      </w:r>
      <w:r w:rsidRPr="005E2730">
        <w:rPr>
          <w:rFonts w:ascii="Comic Sans MS" w:hAnsi="Comic Sans MS"/>
        </w:rPr>
        <w:t>ßen noch nicht die Gabe des Lebens im Göttlichen Willen.</w:t>
      </w:r>
    </w:p>
    <w:p w:rsidR="005E2730" w:rsidRDefault="005E2730" w:rsidP="005E2730">
      <w:pPr>
        <w:jc w:val="both"/>
        <w:rPr>
          <w:rFonts w:ascii="Comic Sans MS" w:hAnsi="Comic Sans MS"/>
        </w:rPr>
      </w:pPr>
      <w:r w:rsidRPr="005E2730">
        <w:rPr>
          <w:rFonts w:ascii="Comic Sans MS" w:hAnsi="Comic Sans MS"/>
        </w:rPr>
        <w:t xml:space="preserve">Wir, die Kirche auf Erden, beten nun schon </w:t>
      </w:r>
      <w:r>
        <w:rPr>
          <w:rFonts w:ascii="Comic Sans MS" w:hAnsi="Comic Sans MS"/>
        </w:rPr>
        <w:t>2000 Jahre lang das „Vateru</w:t>
      </w:r>
      <w:r w:rsidRPr="005E2730">
        <w:rPr>
          <w:rFonts w:ascii="Comic Sans MS" w:hAnsi="Comic Sans MS"/>
        </w:rPr>
        <w:t xml:space="preserve">nser“, und in diesem </w:t>
      </w:r>
      <w:proofErr w:type="spellStart"/>
      <w:r w:rsidRPr="005E2730">
        <w:rPr>
          <w:rFonts w:ascii="Comic Sans MS" w:hAnsi="Comic Sans MS"/>
        </w:rPr>
        <w:t>Gebet</w:t>
      </w:r>
      <w:proofErr w:type="spellEnd"/>
      <w:r w:rsidRPr="005E2730">
        <w:rPr>
          <w:rFonts w:ascii="Comic Sans MS" w:hAnsi="Comic Sans MS"/>
        </w:rPr>
        <w:t xml:space="preserve"> liegt das Geheimnis der Gabe des Göttlichen Willens und seiner Pläne verborgen. </w:t>
      </w:r>
    </w:p>
    <w:p w:rsidR="005E2730" w:rsidRDefault="005E2730" w:rsidP="005E2730">
      <w:pPr>
        <w:jc w:val="both"/>
        <w:rPr>
          <w:rFonts w:ascii="Comic Sans MS" w:hAnsi="Comic Sans MS"/>
        </w:rPr>
      </w:pPr>
    </w:p>
    <w:p w:rsidR="005E2730" w:rsidRDefault="005E2730" w:rsidP="005E2730">
      <w:pPr>
        <w:jc w:val="both"/>
        <w:rPr>
          <w:rFonts w:ascii="Comic Sans MS" w:hAnsi="Comic Sans MS"/>
        </w:rPr>
      </w:pPr>
    </w:p>
    <w:p w:rsidR="005E2730" w:rsidRDefault="005E2730" w:rsidP="005E2730">
      <w:pPr>
        <w:jc w:val="both"/>
        <w:rPr>
          <w:rFonts w:ascii="Comic Sans MS" w:hAnsi="Comic Sans MS"/>
        </w:rPr>
      </w:pPr>
    </w:p>
    <w:p w:rsidR="005E2730" w:rsidRDefault="005E2730" w:rsidP="005E2730">
      <w:pPr>
        <w:jc w:val="both"/>
        <w:rPr>
          <w:rFonts w:ascii="Comic Sans MS" w:hAnsi="Comic Sans MS"/>
        </w:rPr>
      </w:pPr>
    </w:p>
    <w:p w:rsidR="005E2730" w:rsidRPr="005E2730" w:rsidRDefault="005E2730" w:rsidP="005E2730">
      <w:pPr>
        <w:jc w:val="center"/>
        <w:rPr>
          <w:rFonts w:ascii="Comic Sans MS" w:hAnsi="Comic Sans MS"/>
        </w:rPr>
      </w:pPr>
      <w:r>
        <w:rPr>
          <w:rFonts w:ascii="Comic Sans MS" w:hAnsi="Comic Sans MS"/>
          <w:noProof/>
          <w:lang w:val="de-DE" w:eastAsia="de-DE"/>
        </w:rPr>
        <w:lastRenderedPageBreak/>
        <w:drawing>
          <wp:inline distT="0" distB="0" distL="0" distR="0" wp14:anchorId="6544011E" wp14:editId="7CEBBB47">
            <wp:extent cx="2114550" cy="569577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35.jpg"/>
                    <pic:cNvPicPr/>
                  </pic:nvPicPr>
                  <pic:blipFill rotWithShape="1">
                    <a:blip r:embed="rId16" cstate="print">
                      <a:extLst>
                        <a:ext uri="{28A0092B-C50C-407E-A947-70E740481C1C}">
                          <a14:useLocalDpi xmlns:a14="http://schemas.microsoft.com/office/drawing/2010/main" val="0"/>
                        </a:ext>
                      </a:extLst>
                    </a:blip>
                    <a:srcRect t="1157" b="1"/>
                    <a:stretch/>
                  </pic:blipFill>
                  <pic:spPr bwMode="auto">
                    <a:xfrm>
                      <a:off x="0" y="0"/>
                      <a:ext cx="2113915" cy="56940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E41EB" w:rsidRDefault="000E41EB" w:rsidP="005E2730">
      <w:pPr>
        <w:jc w:val="both"/>
        <w:rPr>
          <w:rFonts w:ascii="Comic Sans MS" w:hAnsi="Comic Sans MS"/>
        </w:rPr>
      </w:pPr>
      <w:r>
        <w:rPr>
          <w:rFonts w:ascii="Comic Sans MS" w:hAnsi="Comic Sans MS"/>
          <w:noProof/>
          <w:lang w:val="de-DE" w:eastAsia="de-DE"/>
        </w:rPr>
        <w:lastRenderedPageBreak/>
        <w:drawing>
          <wp:inline distT="0" distB="0" distL="0" distR="0" wp14:anchorId="04E3E1DE" wp14:editId="355CA5B1">
            <wp:extent cx="3956685" cy="4147326"/>
            <wp:effectExtent l="0" t="0" r="5715"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2.jpg"/>
                    <pic:cNvPicPr/>
                  </pic:nvPicPr>
                  <pic:blipFill rotWithShape="1">
                    <a:blip r:embed="rId17" cstate="print">
                      <a:extLst>
                        <a:ext uri="{28A0092B-C50C-407E-A947-70E740481C1C}">
                          <a14:useLocalDpi xmlns:a14="http://schemas.microsoft.com/office/drawing/2010/main" val="0"/>
                        </a:ext>
                      </a:extLst>
                    </a:blip>
                    <a:srcRect b="23636"/>
                    <a:stretch/>
                  </pic:blipFill>
                  <pic:spPr bwMode="auto">
                    <a:xfrm>
                      <a:off x="0" y="0"/>
                      <a:ext cx="3956685" cy="41473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E2730" w:rsidRPr="005E2730" w:rsidRDefault="005E2730" w:rsidP="005E2730">
      <w:pPr>
        <w:jc w:val="both"/>
        <w:rPr>
          <w:rFonts w:ascii="Comic Sans MS" w:hAnsi="Comic Sans MS"/>
        </w:rPr>
      </w:pPr>
      <w:r w:rsidRPr="005E2730">
        <w:rPr>
          <w:rFonts w:ascii="Comic Sans MS" w:hAnsi="Comic Sans MS"/>
        </w:rPr>
        <w:t>Jeder Christ kennt das Vater Unser, das einzige Gebet, das Jesus selbst seine Jünger gelehrt hat. Dies allein soll uns veranlassen, die Worte genau zu betrachten:</w:t>
      </w:r>
    </w:p>
    <w:p w:rsidR="005E2730" w:rsidRPr="005E2730" w:rsidRDefault="005E2730" w:rsidP="005E2730">
      <w:pPr>
        <w:jc w:val="both"/>
        <w:rPr>
          <w:rFonts w:ascii="Comic Sans MS" w:hAnsi="Comic Sans MS"/>
        </w:rPr>
      </w:pPr>
      <w:r w:rsidRPr="005E2730">
        <w:rPr>
          <w:rFonts w:ascii="Comic Sans MS" w:hAnsi="Comic Sans MS"/>
        </w:rPr>
        <w:lastRenderedPageBreak/>
        <w:t>„Vater Unser im Himmel, geheiligt werde dein Name, dein Reich komme, dein Wille geschehe wie im Himmel so auf E</w:t>
      </w:r>
      <w:r w:rsidRPr="005E2730">
        <w:rPr>
          <w:rFonts w:ascii="Comic Sans MS" w:hAnsi="Comic Sans MS"/>
        </w:rPr>
        <w:t>r</w:t>
      </w:r>
      <w:r w:rsidRPr="005E2730">
        <w:rPr>
          <w:rFonts w:ascii="Comic Sans MS" w:hAnsi="Comic Sans MS"/>
        </w:rPr>
        <w:t>den…“</w:t>
      </w:r>
    </w:p>
    <w:p w:rsidR="005E2730" w:rsidRPr="005E2730" w:rsidRDefault="005E2730" w:rsidP="005E2730">
      <w:pPr>
        <w:jc w:val="both"/>
        <w:rPr>
          <w:rFonts w:ascii="Comic Sans MS" w:hAnsi="Comic Sans MS"/>
        </w:rPr>
      </w:pPr>
      <w:r w:rsidRPr="005E2730">
        <w:rPr>
          <w:rFonts w:ascii="Comic Sans MS" w:hAnsi="Comic Sans MS"/>
        </w:rPr>
        <w:t>Wie geschieht der Wille Gottes im Himmel? Natürlich lebt jeder im Himmel im Göttlichen Willen.</w:t>
      </w:r>
    </w:p>
    <w:p w:rsidR="005E2730" w:rsidRPr="005E2730" w:rsidRDefault="005E2730" w:rsidP="005E2730">
      <w:pPr>
        <w:jc w:val="both"/>
        <w:rPr>
          <w:rFonts w:ascii="Comic Sans MS" w:hAnsi="Comic Sans MS"/>
        </w:rPr>
      </w:pPr>
      <w:r w:rsidRPr="005E2730">
        <w:rPr>
          <w:rFonts w:ascii="Comic Sans MS" w:hAnsi="Comic Sans MS"/>
        </w:rPr>
        <w:t xml:space="preserve">Wie kann es geschehen, dass der Wille Gottes auf Erden so wie im Himmel geschieht? Wir wissen genau: mit unserem menschlichen Willen können wir Gottes Willen nicht tun, wenn wir uns auch noch so sehr bemühen. Es gab höchstens einige Heilige, die dem Ideal nahekamen, Gottes Willen </w:t>
      </w:r>
      <w:r w:rsidRPr="005E2730">
        <w:rPr>
          <w:rFonts w:ascii="Comic Sans MS" w:hAnsi="Comic Sans MS"/>
          <w:u w:val="single"/>
        </w:rPr>
        <w:t>zu tun</w:t>
      </w:r>
      <w:r w:rsidRPr="005E2730">
        <w:rPr>
          <w:rFonts w:ascii="Comic Sans MS" w:hAnsi="Comic Sans MS"/>
        </w:rPr>
        <w:t>. Aber in den Lebensbeschreibungen dieser Heiligen spi</w:t>
      </w:r>
      <w:r w:rsidRPr="005E2730">
        <w:rPr>
          <w:rFonts w:ascii="Comic Sans MS" w:hAnsi="Comic Sans MS"/>
        </w:rPr>
        <w:t>e</w:t>
      </w:r>
      <w:r w:rsidRPr="005E2730">
        <w:rPr>
          <w:rFonts w:ascii="Comic Sans MS" w:hAnsi="Comic Sans MS"/>
        </w:rPr>
        <w:t xml:space="preserve">gelt sich ein ständiger Kampf mit ihrem menschlichen Willen. Im Himmel kämpft man nicht mehr darum, Gottes Willen zu tun, und jeder lebt im Göttlichen Willen.  </w:t>
      </w:r>
    </w:p>
    <w:p w:rsidR="005E2730" w:rsidRPr="005E2730" w:rsidRDefault="005E2730" w:rsidP="005E2730">
      <w:pPr>
        <w:jc w:val="both"/>
        <w:rPr>
          <w:rFonts w:ascii="Comic Sans MS" w:hAnsi="Comic Sans MS"/>
        </w:rPr>
      </w:pPr>
      <w:r w:rsidRPr="005E2730">
        <w:rPr>
          <w:rFonts w:ascii="Comic Sans MS" w:hAnsi="Comic Sans MS"/>
        </w:rPr>
        <w:t>Warum also hat Jesus diese Worte gesprochen, doch wohl nicht aus Spaß? Betet die Kirche schon 2000 Jahre um e</w:t>
      </w:r>
      <w:r w:rsidRPr="005E2730">
        <w:rPr>
          <w:rFonts w:ascii="Comic Sans MS" w:hAnsi="Comic Sans MS"/>
        </w:rPr>
        <w:t>t</w:t>
      </w:r>
      <w:r w:rsidRPr="005E2730">
        <w:rPr>
          <w:rFonts w:ascii="Comic Sans MS" w:hAnsi="Comic Sans MS"/>
        </w:rPr>
        <w:t>was, was nie erfüllt wird? Wird der Wille Gottes auf Erden nie geschehen wie er im Himmel geschieht?</w:t>
      </w:r>
    </w:p>
    <w:p w:rsidR="000E41EB" w:rsidRDefault="005E2730" w:rsidP="005E2730">
      <w:pPr>
        <w:jc w:val="both"/>
        <w:rPr>
          <w:rFonts w:ascii="Comic Sans MS" w:hAnsi="Comic Sans MS"/>
        </w:rPr>
      </w:pPr>
      <w:r w:rsidRPr="005E2730">
        <w:rPr>
          <w:rFonts w:ascii="Comic Sans MS" w:hAnsi="Comic Sans MS"/>
        </w:rPr>
        <w:t xml:space="preserve">Und hier kommt die Gabe des </w:t>
      </w:r>
      <w:r w:rsidRPr="005E2730">
        <w:rPr>
          <w:rFonts w:ascii="Comic Sans MS" w:hAnsi="Comic Sans MS"/>
          <w:u w:val="single"/>
        </w:rPr>
        <w:t>Lebens</w:t>
      </w:r>
      <w:r w:rsidRPr="005E2730">
        <w:rPr>
          <w:rFonts w:ascii="Comic Sans MS" w:hAnsi="Comic Sans MS"/>
        </w:rPr>
        <w:t xml:space="preserve"> im Göttlichen Willen ins Spiel. Wenn Jesus betet, ist es gewiss, dass der Vater Ihn erhören wird. Jetzt, nach 2000 Jahren ist die Kirche bereit, diese Gabe zu empfangen und das Gebet wird erhört. In der Tat, dieses Geschenk wurde uns schon gegeben. </w:t>
      </w:r>
      <w:r w:rsidRPr="005E2730">
        <w:rPr>
          <w:rFonts w:ascii="Comic Sans MS" w:hAnsi="Comic Sans MS"/>
        </w:rPr>
        <w:lastRenderedPageBreak/>
        <w:t>Durch Luisa Piccarreta hat Gott es uns geschenkt. Wir mü</w:t>
      </w:r>
      <w:r w:rsidRPr="005E2730">
        <w:rPr>
          <w:rFonts w:ascii="Comic Sans MS" w:hAnsi="Comic Sans MS"/>
        </w:rPr>
        <w:t>s</w:t>
      </w:r>
      <w:r w:rsidRPr="005E2730">
        <w:rPr>
          <w:rFonts w:ascii="Comic Sans MS" w:hAnsi="Comic Sans MS"/>
        </w:rPr>
        <w:t>sen es nur mehr annehmen und leben.</w:t>
      </w:r>
    </w:p>
    <w:p w:rsidR="00CB24C6" w:rsidRPr="005E2730" w:rsidRDefault="000E41EB" w:rsidP="005E2730">
      <w:pPr>
        <w:jc w:val="both"/>
        <w:rPr>
          <w:rFonts w:ascii="Comic Sans MS" w:hAnsi="Comic Sans MS"/>
        </w:rPr>
      </w:pPr>
      <w:r>
        <w:rPr>
          <w:rFonts w:ascii="Comic Sans MS" w:hAnsi="Comic Sans MS"/>
          <w:noProof/>
          <w:lang w:val="de-DE" w:eastAsia="de-DE"/>
        </w:rPr>
        <w:drawing>
          <wp:inline distT="0" distB="0" distL="0" distR="0" wp14:anchorId="43FAF86C" wp14:editId="0E192CC4">
            <wp:extent cx="3806814" cy="5095875"/>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3.jpg"/>
                    <pic:cNvPicPr/>
                  </pic:nvPicPr>
                  <pic:blipFill rotWithShape="1">
                    <a:blip r:embed="rId18" cstate="print">
                      <a:extLst>
                        <a:ext uri="{28A0092B-C50C-407E-A947-70E740481C1C}">
                          <a14:useLocalDpi xmlns:a14="http://schemas.microsoft.com/office/drawing/2010/main" val="0"/>
                        </a:ext>
                      </a:extLst>
                    </a:blip>
                    <a:srcRect t="11570"/>
                    <a:stretch/>
                  </pic:blipFill>
                  <pic:spPr bwMode="auto">
                    <a:xfrm>
                      <a:off x="0" y="0"/>
                      <a:ext cx="3805555" cy="50941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96468" w:rsidRPr="00F96468" w:rsidRDefault="00F96468" w:rsidP="00F96468">
      <w:pPr>
        <w:jc w:val="both"/>
        <w:rPr>
          <w:rFonts w:ascii="Comic Sans MS" w:hAnsi="Comic Sans MS"/>
        </w:rPr>
      </w:pPr>
      <w:r w:rsidRPr="00F96468">
        <w:rPr>
          <w:rFonts w:ascii="Comic Sans MS" w:hAnsi="Comic Sans MS"/>
        </w:rPr>
        <w:lastRenderedPageBreak/>
        <w:t xml:space="preserve">Sehen wir uns mal an, wie Gott vorgeht. Die Juden beteten jahrhundertelang um das Kommen des Messias. Schließlich verfügte der Herr, dass die Zeit gekommen sei, das Gebet zu erhören, und Er wählte eine demütige kleine Jungfrau aus Nazareth aus, Maria, um uns allen das Geschenk des Messias und Erlösers Jesus zu machen. </w:t>
      </w:r>
    </w:p>
    <w:p w:rsidR="00F96468" w:rsidRPr="00F96468" w:rsidRDefault="00F96468" w:rsidP="00F96468">
      <w:pPr>
        <w:jc w:val="both"/>
        <w:rPr>
          <w:rFonts w:ascii="Comic Sans MS" w:hAnsi="Comic Sans MS"/>
        </w:rPr>
      </w:pPr>
      <w:r w:rsidRPr="00F96468">
        <w:rPr>
          <w:rFonts w:ascii="Comic Sans MS" w:hAnsi="Comic Sans MS"/>
        </w:rPr>
        <w:t>Vor über 100 Jahren erhörte Gott (in Fülle) das Vater U</w:t>
      </w:r>
      <w:r w:rsidRPr="00F96468">
        <w:rPr>
          <w:rFonts w:ascii="Comic Sans MS" w:hAnsi="Comic Sans MS"/>
        </w:rPr>
        <w:t>n</w:t>
      </w:r>
      <w:r w:rsidRPr="00F96468">
        <w:rPr>
          <w:rFonts w:ascii="Comic Sans MS" w:hAnsi="Comic Sans MS"/>
        </w:rPr>
        <w:t xml:space="preserve">ser Gebet, als Jesus einem demütigen kleinen italienischen Mädchen erschien, Luisa Piccarreta, und ihr die Gabe des Lebens im Göttlichen Willen schenkte. Damit hat Er sie uns allen vermacht. </w:t>
      </w:r>
    </w:p>
    <w:p w:rsidR="00F96468" w:rsidRDefault="00F96468" w:rsidP="00F96468">
      <w:pPr>
        <w:jc w:val="both"/>
        <w:rPr>
          <w:rFonts w:ascii="Comic Sans MS" w:hAnsi="Comic Sans MS"/>
        </w:rPr>
      </w:pPr>
      <w:r w:rsidRPr="00F96468">
        <w:rPr>
          <w:rFonts w:ascii="Comic Sans MS" w:hAnsi="Comic Sans MS"/>
        </w:rPr>
        <w:t>Jesus erschien Luisa tausende Male und überströmte sie mit Gnaden. Er machte sie von allem leer, ließ sie das große Übel des menschlichen Willens erkennen, und als sie ihrem menschlichen Willen absagte, schenkte Er ihr die Gabe des Lebens im Göttlichen Willen. Jesus erschien Luisa über 64 Jahre lang, die die ganze Zeit ans Bett gefesselt war. Ja</w:t>
      </w:r>
      <w:r w:rsidRPr="00F96468">
        <w:rPr>
          <w:rFonts w:ascii="Comic Sans MS" w:hAnsi="Comic Sans MS"/>
        </w:rPr>
        <w:t>h</w:t>
      </w:r>
      <w:r w:rsidRPr="00F96468">
        <w:rPr>
          <w:rFonts w:ascii="Comic Sans MS" w:hAnsi="Comic Sans MS"/>
        </w:rPr>
        <w:t>relang nahm sie fast nichts zu sich und lebte nur von der Hl. Eucharistie. Und obwohl sie nur die er</w:t>
      </w:r>
      <w:r>
        <w:rPr>
          <w:rFonts w:ascii="Comic Sans MS" w:hAnsi="Comic Sans MS"/>
        </w:rPr>
        <w:t>ste und zweite Grun</w:t>
      </w:r>
      <w:r>
        <w:rPr>
          <w:rFonts w:ascii="Comic Sans MS" w:hAnsi="Comic Sans MS"/>
        </w:rPr>
        <w:t>d</w:t>
      </w:r>
      <w:r>
        <w:rPr>
          <w:rFonts w:ascii="Comic Sans MS" w:hAnsi="Comic Sans MS"/>
        </w:rPr>
        <w:t>schulklasse</w:t>
      </w:r>
      <w:r w:rsidRPr="00F96468">
        <w:rPr>
          <w:rFonts w:ascii="Comic Sans MS" w:hAnsi="Comic Sans MS"/>
        </w:rPr>
        <w:t xml:space="preserve"> besucht hatte, hieß Jesus sie viele, viele Seiten über den Göttlichen Willen niederschreiben.</w:t>
      </w:r>
    </w:p>
    <w:p w:rsidR="00F96468" w:rsidRPr="00F96468" w:rsidRDefault="00F96468" w:rsidP="00F96468">
      <w:pPr>
        <w:jc w:val="both"/>
        <w:rPr>
          <w:rFonts w:ascii="Comic Sans MS" w:hAnsi="Comic Sans MS"/>
        </w:rPr>
      </w:pPr>
      <w:r w:rsidRPr="00F96468">
        <w:rPr>
          <w:rFonts w:ascii="Comic Sans MS" w:hAnsi="Comic Sans MS"/>
        </w:rPr>
        <w:t xml:space="preserve">Luisa, die fast 82 Jahre alt wurde, schrieb 36 Bände, denen Jesus den Titel gab: Buch des Himmels  – Der Ruf an das </w:t>
      </w:r>
      <w:r w:rsidRPr="00F96468">
        <w:rPr>
          <w:rFonts w:ascii="Comic Sans MS" w:hAnsi="Comic Sans MS"/>
        </w:rPr>
        <w:lastRenderedPageBreak/>
        <w:t xml:space="preserve">Geschöpf zurück in die Ordnung, an den Platz und zum Zweck, wofür es von Gott erschaffen wurde.“ </w:t>
      </w:r>
    </w:p>
    <w:p w:rsidR="00F96468" w:rsidRPr="00F96468" w:rsidRDefault="00F96468" w:rsidP="00F96468">
      <w:pPr>
        <w:jc w:val="both"/>
        <w:rPr>
          <w:rFonts w:ascii="Comic Sans MS" w:hAnsi="Comic Sans MS"/>
        </w:rPr>
      </w:pPr>
      <w:r w:rsidRPr="00F96468">
        <w:rPr>
          <w:rFonts w:ascii="Comic Sans MS" w:hAnsi="Comic Sans MS"/>
        </w:rPr>
        <w:t>Jesus schenkte Luisa die Gabe und belehrte sie über die Schönheit, die Macht, die Auswirkungen und den Wert di</w:t>
      </w:r>
      <w:r w:rsidRPr="00F96468">
        <w:rPr>
          <w:rFonts w:ascii="Comic Sans MS" w:hAnsi="Comic Sans MS"/>
        </w:rPr>
        <w:t>e</w:t>
      </w:r>
      <w:r w:rsidRPr="00F96468">
        <w:rPr>
          <w:rFonts w:ascii="Comic Sans MS" w:hAnsi="Comic Sans MS"/>
        </w:rPr>
        <w:t>ser Gabe und wie sie im Göttlichen Willen leben soll. Nur sehr ungern schrieb Luisa über ihre ganz persönlichen G</w:t>
      </w:r>
      <w:r w:rsidRPr="00F96468">
        <w:rPr>
          <w:rFonts w:ascii="Comic Sans MS" w:hAnsi="Comic Sans MS"/>
        </w:rPr>
        <w:t>e</w:t>
      </w:r>
      <w:r w:rsidRPr="00F96468">
        <w:rPr>
          <w:rFonts w:ascii="Comic Sans MS" w:hAnsi="Comic Sans MS"/>
        </w:rPr>
        <w:t>spräche mit Jesus, aber der Herr ließ sie diese für uns ni</w:t>
      </w:r>
      <w:r w:rsidRPr="00F96468">
        <w:rPr>
          <w:rFonts w:ascii="Comic Sans MS" w:hAnsi="Comic Sans MS"/>
        </w:rPr>
        <w:t>e</w:t>
      </w:r>
      <w:r w:rsidRPr="00F96468">
        <w:rPr>
          <w:rFonts w:ascii="Comic Sans MS" w:hAnsi="Comic Sans MS"/>
        </w:rPr>
        <w:t xml:space="preserve">derschreiben. </w:t>
      </w:r>
    </w:p>
    <w:p w:rsidR="00F96468" w:rsidRPr="00F96468" w:rsidRDefault="00F96468" w:rsidP="00F96468">
      <w:pPr>
        <w:jc w:val="both"/>
        <w:rPr>
          <w:rFonts w:ascii="Comic Sans MS" w:hAnsi="Comic Sans MS"/>
        </w:rPr>
      </w:pPr>
      <w:r w:rsidRPr="00F96468">
        <w:rPr>
          <w:rFonts w:ascii="Comic Sans MS" w:hAnsi="Comic Sans MS"/>
        </w:rPr>
        <w:t>Luisa musste noch weitere Bücher aufschreiben, darunter Bücher über seine Passion und die Selige Jungfrau Maria. Dort können wir erfahren, welche inneren Akte Jesus und Maria für uns ausgeführt haben. Wir alle kennen ihre äuß</w:t>
      </w:r>
      <w:r w:rsidRPr="00F96468">
        <w:rPr>
          <w:rFonts w:ascii="Comic Sans MS" w:hAnsi="Comic Sans MS"/>
        </w:rPr>
        <w:t>e</w:t>
      </w:r>
      <w:r w:rsidRPr="00F96468">
        <w:rPr>
          <w:rFonts w:ascii="Comic Sans MS" w:hAnsi="Comic Sans MS"/>
        </w:rPr>
        <w:t>ren Taten – die Geburt im Stall, die Flucht nach Ägypten, die Predigten und Wunder Jesu, seinen Tod und seine Au</w:t>
      </w:r>
      <w:r w:rsidRPr="00F96468">
        <w:rPr>
          <w:rFonts w:ascii="Comic Sans MS" w:hAnsi="Comic Sans MS"/>
        </w:rPr>
        <w:t>f</w:t>
      </w:r>
      <w:r w:rsidRPr="00F96468">
        <w:rPr>
          <w:rFonts w:ascii="Comic Sans MS" w:hAnsi="Comic Sans MS"/>
        </w:rPr>
        <w:t>erstehung und viele andere. Aber zugleich mit diesen äuß</w:t>
      </w:r>
      <w:r w:rsidRPr="00F96468">
        <w:rPr>
          <w:rFonts w:ascii="Comic Sans MS" w:hAnsi="Comic Sans MS"/>
        </w:rPr>
        <w:t>e</w:t>
      </w:r>
      <w:r w:rsidRPr="00F96468">
        <w:rPr>
          <w:rFonts w:ascii="Comic Sans MS" w:hAnsi="Comic Sans MS"/>
        </w:rPr>
        <w:t>ren Akten vollzogen Jesus und Maria vielfache innere Akte, da der Göttliche Willen in ihnen wirkte. Wenn wir erkennen, was sie im Inneren im Göttlichen Willen taten, können wir dies auch tun. So sind diese Bände also ein bedeutender B</w:t>
      </w:r>
      <w:r w:rsidRPr="00F96468">
        <w:rPr>
          <w:rFonts w:ascii="Comic Sans MS" w:hAnsi="Comic Sans MS"/>
        </w:rPr>
        <w:t>e</w:t>
      </w:r>
      <w:r w:rsidRPr="00F96468">
        <w:rPr>
          <w:rFonts w:ascii="Comic Sans MS" w:hAnsi="Comic Sans MS"/>
        </w:rPr>
        <w:t xml:space="preserve">standteil der Gabe. </w:t>
      </w:r>
    </w:p>
    <w:p w:rsidR="00F96468" w:rsidRDefault="00F96468" w:rsidP="00F233BA">
      <w:pPr>
        <w:spacing w:before="120" w:after="120"/>
        <w:jc w:val="both"/>
        <w:rPr>
          <w:rFonts w:ascii="Comic Sans MS" w:hAnsi="Comic Sans MS"/>
        </w:rPr>
      </w:pPr>
      <w:r w:rsidRPr="00F96468">
        <w:rPr>
          <w:rFonts w:ascii="Comic Sans MS" w:hAnsi="Comic Sans MS"/>
        </w:rPr>
        <w:t xml:space="preserve">Jesus betonte immer wieder, wie wichtig es sei, die Gabe zu kennen. Was nützt das schönste Geschenk, von dem </w:t>
      </w:r>
      <w:bookmarkStart w:id="0" w:name="_GoBack"/>
      <w:r w:rsidR="008C4C24">
        <w:rPr>
          <w:rFonts w:ascii="Comic Sans MS" w:hAnsi="Comic Sans MS"/>
          <w:noProof/>
          <w:lang w:val="de-DE" w:eastAsia="de-DE"/>
        </w:rPr>
        <w:lastRenderedPageBreak/>
        <w:drawing>
          <wp:inline distT="0" distB="0" distL="0" distR="0">
            <wp:extent cx="3837600" cy="5328000"/>
            <wp:effectExtent l="190500" t="190500" r="182245" b="1968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4.jpg"/>
                    <pic:cNvPicPr/>
                  </pic:nvPicPr>
                  <pic:blipFill rotWithShape="1">
                    <a:blip r:embed="rId19" cstate="print">
                      <a:extLst>
                        <a:ext uri="{28A0092B-C50C-407E-A947-70E740481C1C}">
                          <a14:useLocalDpi xmlns:a14="http://schemas.microsoft.com/office/drawing/2010/main" val="0"/>
                        </a:ext>
                      </a:extLst>
                    </a:blip>
                    <a:srcRect t="1818"/>
                    <a:stretch/>
                  </pic:blipFill>
                  <pic:spPr bwMode="auto">
                    <a:xfrm>
                      <a:off x="0" y="0"/>
                      <a:ext cx="3837600" cy="532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End w:id="0"/>
      <w:r w:rsidRPr="00F96468">
        <w:rPr>
          <w:rFonts w:ascii="Comic Sans MS" w:hAnsi="Comic Sans MS"/>
        </w:rPr>
        <w:lastRenderedPageBreak/>
        <w:t>ma</w:t>
      </w:r>
      <w:r w:rsidR="008C4C24">
        <w:rPr>
          <w:rFonts w:ascii="Comic Sans MS" w:hAnsi="Comic Sans MS"/>
        </w:rPr>
        <w:t xml:space="preserve">n </w:t>
      </w:r>
      <w:r w:rsidRPr="00F96468">
        <w:rPr>
          <w:rFonts w:ascii="Comic Sans MS" w:hAnsi="Comic Sans MS"/>
        </w:rPr>
        <w:t>nichts weiß? Gott sei Dank haben wir die Bücher, wo uns Jesus diese wunderbare Gabe erklärt. Wenn immer mehr Me</w:t>
      </w:r>
      <w:r w:rsidRPr="00F96468">
        <w:rPr>
          <w:rFonts w:ascii="Comic Sans MS" w:hAnsi="Comic Sans MS"/>
        </w:rPr>
        <w:t>n</w:t>
      </w:r>
      <w:r w:rsidRPr="00F96468">
        <w:rPr>
          <w:rFonts w:ascii="Comic Sans MS" w:hAnsi="Comic Sans MS"/>
        </w:rPr>
        <w:t>schen diese Bände lesen und sich für diese erhabenen Schätze öffnen, die der Herr uns geben will, wird sich die Gabe ausbreiten und das Reich Gottes umso früher kommen!</w:t>
      </w:r>
    </w:p>
    <w:p w:rsidR="00F96468" w:rsidRDefault="00F96468" w:rsidP="00F233BA">
      <w:pPr>
        <w:spacing w:before="120" w:after="120"/>
        <w:jc w:val="both"/>
        <w:rPr>
          <w:rFonts w:ascii="Comic Sans MS" w:hAnsi="Comic Sans MS"/>
        </w:rPr>
        <w:sectPr w:rsidR="00F96468" w:rsidSect="00DC5F4A">
          <w:headerReference w:type="even" r:id="rId20"/>
          <w:headerReference w:type="default" r:id="rId21"/>
          <w:pgSz w:w="8391" w:h="11907" w:code="11"/>
          <w:pgMar w:top="1440" w:right="1080" w:bottom="1440" w:left="1080" w:header="567" w:footer="283" w:gutter="0"/>
          <w:cols w:space="1701"/>
          <w:titlePg/>
          <w:docGrid w:linePitch="435"/>
        </w:sectPr>
      </w:pPr>
    </w:p>
    <w:p w:rsidR="000E41EB" w:rsidRPr="000E41EB" w:rsidRDefault="000E41EB" w:rsidP="000E41EB">
      <w:pPr>
        <w:jc w:val="both"/>
        <w:rPr>
          <w:rFonts w:ascii="Comic Sans MS" w:hAnsi="Comic Sans MS"/>
        </w:rPr>
      </w:pPr>
      <w:r w:rsidRPr="000E41EB">
        <w:rPr>
          <w:rFonts w:ascii="Comic Sans MS" w:hAnsi="Comic Sans MS"/>
        </w:rPr>
        <w:lastRenderedPageBreak/>
        <w:t>Bevor der Herr Luisa die Gabe des Göttlichen Willens schenkte, hatte der Mensch zwei Möglichkeiten – den Willen Gottes oder den eigenen zu tun. Nun gibt es eine dritte: im Willen Gottes zu leben.</w:t>
      </w:r>
    </w:p>
    <w:p w:rsidR="000E41EB" w:rsidRPr="000E41EB" w:rsidRDefault="000E41EB" w:rsidP="000E41EB">
      <w:pPr>
        <w:jc w:val="both"/>
        <w:rPr>
          <w:rFonts w:ascii="Comic Sans MS" w:hAnsi="Comic Sans MS"/>
        </w:rPr>
      </w:pPr>
      <w:r w:rsidRPr="000E41EB">
        <w:rPr>
          <w:rFonts w:ascii="Comic Sans MS" w:hAnsi="Comic Sans MS"/>
        </w:rPr>
        <w:t>Es ist wichtig, diese drei Begriffe zu unterscheiden.</w:t>
      </w:r>
    </w:p>
    <w:p w:rsidR="000E41EB" w:rsidRPr="000E41EB" w:rsidRDefault="000E41EB" w:rsidP="000E41EB">
      <w:pPr>
        <w:jc w:val="both"/>
        <w:rPr>
          <w:rFonts w:ascii="Comic Sans MS" w:hAnsi="Comic Sans MS"/>
        </w:rPr>
      </w:pPr>
      <w:r w:rsidRPr="000E41EB">
        <w:rPr>
          <w:rFonts w:ascii="Comic Sans MS" w:hAnsi="Comic Sans MS"/>
        </w:rPr>
        <w:t>Der Junge möchte Gottes Willen tun, aber besitzt nicht die G</w:t>
      </w:r>
      <w:r w:rsidRPr="000E41EB">
        <w:rPr>
          <w:rFonts w:ascii="Comic Sans MS" w:hAnsi="Comic Sans MS"/>
        </w:rPr>
        <w:t>a</w:t>
      </w:r>
      <w:r w:rsidRPr="000E41EB">
        <w:rPr>
          <w:rFonts w:ascii="Comic Sans MS" w:hAnsi="Comic Sans MS"/>
        </w:rPr>
        <w:t>be des Lebens im Göttlichen Willen. Der Göttliche Willen ist wohl in ihm, weil Er überall ist, aber sein eigener menschlicher Wille beseelt alles, was er tut. Eine Aktivität seines menschl</w:t>
      </w:r>
      <w:r w:rsidRPr="000E41EB">
        <w:rPr>
          <w:rFonts w:ascii="Comic Sans MS" w:hAnsi="Comic Sans MS"/>
        </w:rPr>
        <w:t>i</w:t>
      </w:r>
      <w:r w:rsidRPr="000E41EB">
        <w:rPr>
          <w:rFonts w:ascii="Comic Sans MS" w:hAnsi="Comic Sans MS"/>
        </w:rPr>
        <w:t>chen Willens besteht darin, festzustellen was genau Gottes Wi</w:t>
      </w:r>
      <w:r w:rsidRPr="000E41EB">
        <w:rPr>
          <w:rFonts w:ascii="Comic Sans MS" w:hAnsi="Comic Sans MS"/>
        </w:rPr>
        <w:t>l</w:t>
      </w:r>
      <w:r w:rsidRPr="000E41EB">
        <w:rPr>
          <w:rFonts w:ascii="Comic Sans MS" w:hAnsi="Comic Sans MS"/>
        </w:rPr>
        <w:t>le ist und dies auszuführen. Natürlich geht das nur unvollkommen und mühsam, denn der menschliche Wille war nicht dazu g</w:t>
      </w:r>
      <w:r w:rsidRPr="000E41EB">
        <w:rPr>
          <w:rFonts w:ascii="Comic Sans MS" w:hAnsi="Comic Sans MS"/>
        </w:rPr>
        <w:t>e</w:t>
      </w:r>
      <w:r w:rsidRPr="000E41EB">
        <w:rPr>
          <w:rFonts w:ascii="Comic Sans MS" w:hAnsi="Comic Sans MS"/>
        </w:rPr>
        <w:t>schaffen, vom Göttlichen Willen getrennt zu agieren. Oft übe</w:t>
      </w:r>
      <w:r w:rsidRPr="000E41EB">
        <w:rPr>
          <w:rFonts w:ascii="Comic Sans MS" w:hAnsi="Comic Sans MS"/>
        </w:rPr>
        <w:t>r</w:t>
      </w:r>
      <w:r w:rsidRPr="000E41EB">
        <w:rPr>
          <w:rFonts w:ascii="Comic Sans MS" w:hAnsi="Comic Sans MS"/>
        </w:rPr>
        <w:t xml:space="preserve">legt er, was Gott in den verschiedenen Situationen von ihm will und wenn er glaubt, dies zu wissen, hat er oft damit zu kämpfen, dies zu vollbringen. Diese seine Aktivitäten erweisen Gott nur sehr wenig Ehre. </w:t>
      </w:r>
    </w:p>
    <w:p w:rsidR="000E41EB" w:rsidRPr="000E41EB" w:rsidRDefault="000E41EB" w:rsidP="000E41EB">
      <w:pPr>
        <w:jc w:val="both"/>
        <w:rPr>
          <w:rFonts w:ascii="Comic Sans MS" w:hAnsi="Comic Sans MS"/>
        </w:rPr>
      </w:pPr>
      <w:r w:rsidRPr="000E41EB">
        <w:rPr>
          <w:rFonts w:ascii="Comic Sans MS" w:hAnsi="Comic Sans MS"/>
        </w:rPr>
        <w:lastRenderedPageBreak/>
        <w:t>Das Mädchen tut ihre</w:t>
      </w:r>
      <w:r>
        <w:rPr>
          <w:rFonts w:ascii="Comic Sans MS" w:hAnsi="Comic Sans MS"/>
        </w:rPr>
        <w:t>n eigenen Willen. Der Göttliche Wille</w:t>
      </w:r>
      <w:r w:rsidRPr="000E41EB">
        <w:rPr>
          <w:rFonts w:ascii="Comic Sans MS" w:hAnsi="Comic Sans MS"/>
        </w:rPr>
        <w:t xml:space="preserve"> ist in ihr, weil Er in der ganzen Schöpfung ist, aber sie interessiert sich kaum für Gott oder seinen Willen. Sie will lieber ihr eigenes Ding drehen. Ihr menschlicher Wille treibt alles an, was sie tut, auch wenn es dem Willen Gottes entgegensteht. Gott empfängt somit keine Ehre, sondern wird durch die Taten des Mädchens beleidigt. </w:t>
      </w:r>
    </w:p>
    <w:p w:rsidR="000E41EB" w:rsidRPr="000E41EB" w:rsidRDefault="000E41EB" w:rsidP="000E41EB">
      <w:pPr>
        <w:jc w:val="both"/>
        <w:rPr>
          <w:rFonts w:ascii="Comic Sans MS" w:hAnsi="Comic Sans MS"/>
        </w:rPr>
      </w:pPr>
      <w:r w:rsidRPr="000E41EB">
        <w:rPr>
          <w:rFonts w:ascii="Comic Sans MS" w:hAnsi="Comic Sans MS"/>
        </w:rPr>
        <w:t>Natürlich können wir einmal wie dieses und ein andermal wie j</w:t>
      </w:r>
      <w:r w:rsidRPr="000E41EB">
        <w:rPr>
          <w:rFonts w:ascii="Comic Sans MS" w:hAnsi="Comic Sans MS"/>
        </w:rPr>
        <w:t>e</w:t>
      </w:r>
      <w:r w:rsidRPr="000E41EB">
        <w:rPr>
          <w:rFonts w:ascii="Comic Sans MS" w:hAnsi="Comic Sans MS"/>
        </w:rPr>
        <w:t>nes Kind sein. Heute wollen wir Gottes Willen tun, morgen kü</w:t>
      </w:r>
      <w:r w:rsidRPr="000E41EB">
        <w:rPr>
          <w:rFonts w:ascii="Comic Sans MS" w:hAnsi="Comic Sans MS"/>
        </w:rPr>
        <w:t>m</w:t>
      </w:r>
      <w:r w:rsidRPr="000E41EB">
        <w:rPr>
          <w:rFonts w:ascii="Comic Sans MS" w:hAnsi="Comic Sans MS"/>
        </w:rPr>
        <w:t>mern wir uns w</w:t>
      </w:r>
      <w:r w:rsidRPr="000E41EB">
        <w:rPr>
          <w:rFonts w:ascii="Comic Sans MS" w:hAnsi="Comic Sans MS"/>
        </w:rPr>
        <w:t>e</w:t>
      </w:r>
      <w:r w:rsidRPr="000E41EB">
        <w:rPr>
          <w:rFonts w:ascii="Comic Sans MS" w:hAnsi="Comic Sans MS"/>
        </w:rPr>
        <w:t>niger darum. Der menschliche Wille, der vom Göttlichen g</w:t>
      </w:r>
      <w:r w:rsidRPr="000E41EB">
        <w:rPr>
          <w:rFonts w:ascii="Comic Sans MS" w:hAnsi="Comic Sans MS"/>
        </w:rPr>
        <w:t>e</w:t>
      </w:r>
      <w:r w:rsidRPr="000E41EB">
        <w:rPr>
          <w:rFonts w:ascii="Comic Sans MS" w:hAnsi="Comic Sans MS"/>
        </w:rPr>
        <w:t>trennt handelt, ist eben schwach, wankelmütig, unbeständig und ung</w:t>
      </w:r>
      <w:r w:rsidRPr="000E41EB">
        <w:rPr>
          <w:rFonts w:ascii="Comic Sans MS" w:hAnsi="Comic Sans MS"/>
        </w:rPr>
        <w:t>e</w:t>
      </w:r>
      <w:r w:rsidRPr="000E41EB">
        <w:rPr>
          <w:rFonts w:ascii="Comic Sans MS" w:hAnsi="Comic Sans MS"/>
        </w:rPr>
        <w:t>ordnet.</w:t>
      </w:r>
    </w:p>
    <w:p w:rsidR="000E41EB" w:rsidRPr="000E41EB" w:rsidRDefault="00973F5B" w:rsidP="000E41EB">
      <w:pPr>
        <w:jc w:val="both"/>
        <w:rPr>
          <w:rFonts w:ascii="Comic Sans MS" w:hAnsi="Comic Sans MS"/>
        </w:rPr>
      </w:pPr>
      <w:r>
        <w:rPr>
          <w:rFonts w:ascii="Comic Sans MS" w:hAnsi="Comic Sans MS"/>
        </w:rPr>
        <w:t>Nun kommt der dritte Weg: L</w:t>
      </w:r>
      <w:r w:rsidR="000E41EB" w:rsidRPr="000E41EB">
        <w:rPr>
          <w:rFonts w:ascii="Comic Sans MS" w:hAnsi="Comic Sans MS"/>
        </w:rPr>
        <w:t>eben im Göttl</w:t>
      </w:r>
      <w:r w:rsidR="000E41EB" w:rsidRPr="000E41EB">
        <w:rPr>
          <w:rFonts w:ascii="Comic Sans MS" w:hAnsi="Comic Sans MS"/>
        </w:rPr>
        <w:t>i</w:t>
      </w:r>
      <w:r w:rsidR="000E41EB" w:rsidRPr="000E41EB">
        <w:rPr>
          <w:rFonts w:ascii="Comic Sans MS" w:hAnsi="Comic Sans MS"/>
        </w:rPr>
        <w:t>chen Willen.</w:t>
      </w:r>
    </w:p>
    <w:p w:rsidR="000E41EB" w:rsidRDefault="00C52668" w:rsidP="000E41EB">
      <w:pPr>
        <w:jc w:val="both"/>
        <w:rPr>
          <w:rFonts w:ascii="Comic Sans MS" w:hAnsi="Comic Sans MS"/>
        </w:rPr>
      </w:pPr>
      <w:r>
        <w:rPr>
          <w:rFonts w:ascii="Comic Sans MS" w:hAnsi="Comic Sans MS"/>
          <w:noProof/>
          <w:lang w:val="de-DE" w:eastAsia="de-DE"/>
        </w:rPr>
        <w:drawing>
          <wp:anchor distT="0" distB="0" distL="114300" distR="114300" simplePos="0" relativeHeight="251659264" behindDoc="1" locked="0" layoutInCell="1" allowOverlap="1" wp14:anchorId="7BC85506" wp14:editId="4F72BC71">
            <wp:simplePos x="790575" y="3105150"/>
            <wp:positionH relativeFrom="margin">
              <wp:align>left</wp:align>
            </wp:positionH>
            <wp:positionV relativeFrom="margin">
              <wp:align>bottom</wp:align>
            </wp:positionV>
            <wp:extent cx="2552700" cy="403923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5.jpg"/>
                    <pic:cNvPicPr/>
                  </pic:nvPicPr>
                  <pic:blipFill rotWithShape="1">
                    <a:blip r:embed="rId22" cstate="print">
                      <a:extLst>
                        <a:ext uri="{28A0092B-C50C-407E-A947-70E740481C1C}">
                          <a14:useLocalDpi xmlns:a14="http://schemas.microsoft.com/office/drawing/2010/main" val="0"/>
                        </a:ext>
                      </a:extLst>
                    </a:blip>
                    <a:srcRect l="4756" t="7553" r="15044"/>
                    <a:stretch/>
                  </pic:blipFill>
                  <pic:spPr bwMode="auto">
                    <a:xfrm>
                      <a:off x="0" y="0"/>
                      <a:ext cx="2557404" cy="404713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1EB" w:rsidRPr="000E41EB">
        <w:rPr>
          <w:rFonts w:ascii="Comic Sans MS" w:hAnsi="Comic Sans MS"/>
        </w:rPr>
        <w:t>Sie hat die Gabe ang</w:t>
      </w:r>
      <w:r w:rsidR="000E41EB" w:rsidRPr="000E41EB">
        <w:rPr>
          <w:rFonts w:ascii="Comic Sans MS" w:hAnsi="Comic Sans MS"/>
        </w:rPr>
        <w:t>e</w:t>
      </w:r>
      <w:r w:rsidR="000E41EB" w:rsidRPr="000E41EB">
        <w:rPr>
          <w:rFonts w:ascii="Comic Sans MS" w:hAnsi="Comic Sans MS"/>
        </w:rPr>
        <w:t>nommen, und jetzt b</w:t>
      </w:r>
      <w:r w:rsidR="000E41EB" w:rsidRPr="000E41EB">
        <w:rPr>
          <w:rFonts w:ascii="Comic Sans MS" w:hAnsi="Comic Sans MS"/>
        </w:rPr>
        <w:t>e</w:t>
      </w:r>
      <w:r w:rsidR="000E41EB" w:rsidRPr="000E41EB">
        <w:rPr>
          <w:rFonts w:ascii="Comic Sans MS" w:hAnsi="Comic Sans MS"/>
        </w:rPr>
        <w:t>seelt nicht mehr ihr menschlicher Wi</w:t>
      </w:r>
      <w:r w:rsidR="000E41EB" w:rsidRPr="000E41EB">
        <w:rPr>
          <w:rFonts w:ascii="Comic Sans MS" w:hAnsi="Comic Sans MS"/>
        </w:rPr>
        <w:t>l</w:t>
      </w:r>
      <w:r w:rsidR="000E41EB" w:rsidRPr="000E41EB">
        <w:rPr>
          <w:rFonts w:ascii="Comic Sans MS" w:hAnsi="Comic Sans MS"/>
        </w:rPr>
        <w:t xml:space="preserve">le, </w:t>
      </w:r>
      <w:r w:rsidR="000E41EB" w:rsidRPr="000E41EB">
        <w:rPr>
          <w:rFonts w:ascii="Comic Sans MS" w:hAnsi="Comic Sans MS"/>
        </w:rPr>
        <w:lastRenderedPageBreak/>
        <w:t>sondern der Göttl</w:t>
      </w:r>
      <w:r w:rsidR="000E41EB" w:rsidRPr="000E41EB">
        <w:rPr>
          <w:rFonts w:ascii="Comic Sans MS" w:hAnsi="Comic Sans MS"/>
        </w:rPr>
        <w:t>i</w:t>
      </w:r>
      <w:r w:rsidR="000E41EB" w:rsidRPr="000E41EB">
        <w:rPr>
          <w:rFonts w:ascii="Comic Sans MS" w:hAnsi="Comic Sans MS"/>
        </w:rPr>
        <w:t>che alles, was sie tut. Sie besitzt noch immer i</w:t>
      </w:r>
      <w:r w:rsidR="000E41EB" w:rsidRPr="000E41EB">
        <w:rPr>
          <w:rFonts w:ascii="Comic Sans MS" w:hAnsi="Comic Sans MS"/>
        </w:rPr>
        <w:t>h</w:t>
      </w:r>
      <w:r w:rsidR="000E41EB" w:rsidRPr="000E41EB">
        <w:rPr>
          <w:rFonts w:ascii="Comic Sans MS" w:hAnsi="Comic Sans MS"/>
        </w:rPr>
        <w:t>ren menschlichen Wi</w:t>
      </w:r>
      <w:r w:rsidR="000E41EB" w:rsidRPr="000E41EB">
        <w:rPr>
          <w:rFonts w:ascii="Comic Sans MS" w:hAnsi="Comic Sans MS"/>
        </w:rPr>
        <w:t>l</w:t>
      </w:r>
      <w:r w:rsidR="000E41EB" w:rsidRPr="000E41EB">
        <w:rPr>
          <w:rFonts w:ascii="Comic Sans MS" w:hAnsi="Comic Sans MS"/>
        </w:rPr>
        <w:t>len, dessen einzige Aktivität aber nun darin besteht, zum Göttl</w:t>
      </w:r>
      <w:r w:rsidR="000E41EB" w:rsidRPr="000E41EB">
        <w:rPr>
          <w:rFonts w:ascii="Comic Sans MS" w:hAnsi="Comic Sans MS"/>
        </w:rPr>
        <w:t>i</w:t>
      </w:r>
      <w:r w:rsidR="000E41EB" w:rsidRPr="000E41EB">
        <w:rPr>
          <w:rFonts w:ascii="Comic Sans MS" w:hAnsi="Comic Sans MS"/>
        </w:rPr>
        <w:t>chen Willen, der in ihr wirkt, „Ja“ zu sagen. Die Schwierigkeiten und Kämpfe, den Willen Gottes zu erkennen und zu tun, ve</w:t>
      </w:r>
      <w:r w:rsidR="000E41EB" w:rsidRPr="000E41EB">
        <w:rPr>
          <w:rFonts w:ascii="Comic Sans MS" w:hAnsi="Comic Sans MS"/>
        </w:rPr>
        <w:t>r</w:t>
      </w:r>
      <w:r w:rsidR="000E41EB" w:rsidRPr="000E41EB">
        <w:rPr>
          <w:rFonts w:ascii="Comic Sans MS" w:hAnsi="Comic Sans MS"/>
        </w:rPr>
        <w:t xml:space="preserve">schwinden, und der Friede im Göttlichen Willen </w:t>
      </w:r>
      <w:r w:rsidR="000E41EB">
        <w:rPr>
          <w:rFonts w:ascii="Comic Sans MS" w:hAnsi="Comic Sans MS"/>
        </w:rPr>
        <w:t>herrscht</w:t>
      </w:r>
      <w:r w:rsidR="000E41EB" w:rsidRPr="000E41EB">
        <w:rPr>
          <w:rFonts w:ascii="Comic Sans MS" w:hAnsi="Comic Sans MS"/>
        </w:rPr>
        <w:t>. Gott wird eine vollkomm</w:t>
      </w:r>
      <w:r w:rsidR="000E41EB" w:rsidRPr="000E41EB">
        <w:rPr>
          <w:rFonts w:ascii="Comic Sans MS" w:hAnsi="Comic Sans MS"/>
        </w:rPr>
        <w:t>e</w:t>
      </w:r>
      <w:r w:rsidR="000E41EB" w:rsidRPr="000E41EB">
        <w:rPr>
          <w:rFonts w:ascii="Comic Sans MS" w:hAnsi="Comic Sans MS"/>
        </w:rPr>
        <w:t>ne und unendliche Herrlichkeit gegeben, weil jeder Akt von se</w:t>
      </w:r>
      <w:r w:rsidR="000E41EB" w:rsidRPr="000E41EB">
        <w:rPr>
          <w:rFonts w:ascii="Comic Sans MS" w:hAnsi="Comic Sans MS"/>
        </w:rPr>
        <w:t>i</w:t>
      </w:r>
      <w:r w:rsidR="000E41EB" w:rsidRPr="000E41EB">
        <w:rPr>
          <w:rFonts w:ascii="Comic Sans MS" w:hAnsi="Comic Sans MS"/>
        </w:rPr>
        <w:t>nem eigenen Willen ausgeführt wird. Diese Glorie hätten</w:t>
      </w:r>
      <w:r w:rsidR="000E41EB">
        <w:rPr>
          <w:rFonts w:ascii="Comic Sans MS" w:hAnsi="Comic Sans MS"/>
        </w:rPr>
        <w:t xml:space="preserve"> Ihm</w:t>
      </w:r>
      <w:r w:rsidR="000E41EB" w:rsidRPr="000E41EB">
        <w:rPr>
          <w:rFonts w:ascii="Comic Sans MS" w:hAnsi="Comic Sans MS"/>
        </w:rPr>
        <w:t xml:space="preserve"> von Anfang an alle Menschen erweisen so</w:t>
      </w:r>
      <w:r w:rsidR="000E41EB" w:rsidRPr="000E41EB">
        <w:rPr>
          <w:rFonts w:ascii="Comic Sans MS" w:hAnsi="Comic Sans MS"/>
        </w:rPr>
        <w:t>l</w:t>
      </w:r>
      <w:r w:rsidR="000E41EB" w:rsidRPr="000E41EB">
        <w:rPr>
          <w:rFonts w:ascii="Comic Sans MS" w:hAnsi="Comic Sans MS"/>
        </w:rPr>
        <w:t xml:space="preserve">len.  </w:t>
      </w:r>
    </w:p>
    <w:p w:rsidR="00C52668" w:rsidRPr="00C52668" w:rsidRDefault="00C52668" w:rsidP="00C52668">
      <w:pPr>
        <w:jc w:val="both"/>
        <w:rPr>
          <w:rFonts w:ascii="Comic Sans MS" w:hAnsi="Comic Sans MS"/>
        </w:rPr>
      </w:pPr>
      <w:r>
        <w:rPr>
          <w:rFonts w:ascii="Comic Sans MS" w:hAnsi="Comic Sans MS"/>
          <w:noProof/>
          <w:lang w:val="de-DE" w:eastAsia="de-DE"/>
        </w:rPr>
        <w:drawing>
          <wp:anchor distT="0" distB="0" distL="114300" distR="114300" simplePos="0" relativeHeight="251660288" behindDoc="1" locked="0" layoutInCell="1" allowOverlap="1" wp14:anchorId="7E7D4463" wp14:editId="26B573FE">
            <wp:simplePos x="542925" y="542925"/>
            <wp:positionH relativeFrom="margin">
              <wp:align>right</wp:align>
            </wp:positionH>
            <wp:positionV relativeFrom="margin">
              <wp:align>top</wp:align>
            </wp:positionV>
            <wp:extent cx="2705100" cy="4295775"/>
            <wp:effectExtent l="0" t="0" r="0" b="9525"/>
            <wp:wrapTight wrapText="bothSides">
              <wp:wrapPolygon edited="0">
                <wp:start x="608" y="0"/>
                <wp:lineTo x="0" y="192"/>
                <wp:lineTo x="0" y="21073"/>
                <wp:lineTo x="152" y="21456"/>
                <wp:lineTo x="608" y="21552"/>
                <wp:lineTo x="20839" y="21552"/>
                <wp:lineTo x="21296" y="21456"/>
                <wp:lineTo x="21448" y="21073"/>
                <wp:lineTo x="21448" y="192"/>
                <wp:lineTo x="20839" y="0"/>
                <wp:lineTo x="608"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6.jpg"/>
                    <pic:cNvPicPr/>
                  </pic:nvPicPr>
                  <pic:blipFill rotWithShape="1">
                    <a:blip r:embed="rId23" cstate="print">
                      <a:extLst>
                        <a:ext uri="{28A0092B-C50C-407E-A947-70E740481C1C}">
                          <a14:useLocalDpi xmlns:a14="http://schemas.microsoft.com/office/drawing/2010/main" val="0"/>
                        </a:ext>
                      </a:extLst>
                    </a:blip>
                    <a:srcRect l="7189"/>
                    <a:stretch/>
                  </pic:blipFill>
                  <pic:spPr bwMode="auto">
                    <a:xfrm>
                      <a:off x="0" y="0"/>
                      <a:ext cx="2705100" cy="4295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2668">
        <w:rPr>
          <w:rFonts w:ascii="Comic Sans MS" w:hAnsi="Comic Sans MS"/>
        </w:rPr>
        <w:t>Wenn wir die Gabe des Lebens im Göttlichen Willen wirklich e</w:t>
      </w:r>
      <w:r w:rsidRPr="00C52668">
        <w:rPr>
          <w:rFonts w:ascii="Comic Sans MS" w:hAnsi="Comic Sans MS"/>
        </w:rPr>
        <w:t>r</w:t>
      </w:r>
      <w:r w:rsidRPr="00C52668">
        <w:rPr>
          <w:rFonts w:ascii="Comic Sans MS" w:hAnsi="Comic Sans MS"/>
        </w:rPr>
        <w:t>sehnen, so wird sie Gott uns schenken, denn Er wünscht sie uns mehr als wir selbst. Er</w:t>
      </w:r>
      <w:r>
        <w:rPr>
          <w:rFonts w:ascii="Comic Sans MS" w:hAnsi="Comic Sans MS"/>
        </w:rPr>
        <w:t xml:space="preserve"> hat Jahrtausende lang gewartet</w:t>
      </w:r>
      <w:r w:rsidRPr="00C52668">
        <w:rPr>
          <w:rFonts w:ascii="Comic Sans MS" w:hAnsi="Comic Sans MS"/>
        </w:rPr>
        <w:t>, dass wir zu Ihm zurückke</w:t>
      </w:r>
      <w:r w:rsidRPr="00C52668">
        <w:rPr>
          <w:rFonts w:ascii="Comic Sans MS" w:hAnsi="Comic Sans MS"/>
        </w:rPr>
        <w:t>h</w:t>
      </w:r>
      <w:r w:rsidRPr="00C52668">
        <w:rPr>
          <w:rFonts w:ascii="Comic Sans MS" w:hAnsi="Comic Sans MS"/>
        </w:rPr>
        <w:t xml:space="preserve">ren und im Göttlichen Willen leben, damit Er </w:t>
      </w:r>
      <w:r w:rsidRPr="00C52668">
        <w:rPr>
          <w:rFonts w:ascii="Comic Sans MS" w:hAnsi="Comic Sans MS"/>
        </w:rPr>
        <w:lastRenderedPageBreak/>
        <w:t>sich an uns erfreuen und uns glücklich machen kann. Und wir kö</w:t>
      </w:r>
      <w:r w:rsidRPr="00C52668">
        <w:rPr>
          <w:rFonts w:ascii="Comic Sans MS" w:hAnsi="Comic Sans MS"/>
        </w:rPr>
        <w:t>n</w:t>
      </w:r>
      <w:r w:rsidRPr="00C52668">
        <w:rPr>
          <w:rFonts w:ascii="Comic Sans MS" w:hAnsi="Comic Sans MS"/>
        </w:rPr>
        <w:t>nen Ihm mit dieser Gabe die Glorie erweisen, die Ihm gebührt. Dies wird uns zum ursprünglichen Plan zurüc</w:t>
      </w:r>
      <w:r w:rsidRPr="00C52668">
        <w:rPr>
          <w:rFonts w:ascii="Comic Sans MS" w:hAnsi="Comic Sans MS"/>
        </w:rPr>
        <w:t>k</w:t>
      </w:r>
      <w:r w:rsidRPr="00C52668">
        <w:rPr>
          <w:rFonts w:ascii="Comic Sans MS" w:hAnsi="Comic Sans MS"/>
        </w:rPr>
        <w:t>führen, warum uns Gott geschaffen hat.</w:t>
      </w:r>
    </w:p>
    <w:p w:rsidR="00973F5B" w:rsidRDefault="00973F5B" w:rsidP="00C52668">
      <w:pPr>
        <w:jc w:val="both"/>
        <w:rPr>
          <w:rFonts w:ascii="Comic Sans MS" w:hAnsi="Comic Sans MS"/>
        </w:rPr>
        <w:sectPr w:rsidR="00973F5B" w:rsidSect="00C52668">
          <w:type w:val="continuous"/>
          <w:pgSz w:w="8391" w:h="11907" w:code="11"/>
          <w:pgMar w:top="851" w:right="851" w:bottom="1134" w:left="851" w:header="708" w:footer="708" w:gutter="0"/>
          <w:cols w:space="1701"/>
          <w:docGrid w:linePitch="435"/>
        </w:sectPr>
      </w:pPr>
    </w:p>
    <w:p w:rsidR="00C52668" w:rsidRPr="00C52668" w:rsidRDefault="00C52668" w:rsidP="00C52668">
      <w:pPr>
        <w:jc w:val="both"/>
        <w:rPr>
          <w:rFonts w:ascii="Comic Sans MS" w:hAnsi="Comic Sans MS"/>
        </w:rPr>
      </w:pPr>
      <w:r w:rsidRPr="00C52668">
        <w:rPr>
          <w:rFonts w:ascii="Comic Sans MS" w:hAnsi="Comic Sans MS"/>
        </w:rPr>
        <w:lastRenderedPageBreak/>
        <w:t>Wie bekommen wir dieses große Geschenk?</w:t>
      </w:r>
    </w:p>
    <w:p w:rsidR="00C52668" w:rsidRDefault="00C52668" w:rsidP="00C52668">
      <w:pPr>
        <w:jc w:val="both"/>
        <w:rPr>
          <w:rFonts w:ascii="Comic Sans MS" w:hAnsi="Comic Sans MS"/>
        </w:rPr>
      </w:pPr>
      <w:r w:rsidRPr="00C52668">
        <w:rPr>
          <w:rFonts w:ascii="Comic Sans MS" w:hAnsi="Comic Sans MS"/>
        </w:rPr>
        <w:t>Es ist ganz einfach, wir mü</w:t>
      </w:r>
      <w:r w:rsidRPr="00C52668">
        <w:rPr>
          <w:rFonts w:ascii="Comic Sans MS" w:hAnsi="Comic Sans MS"/>
        </w:rPr>
        <w:t>s</w:t>
      </w:r>
      <w:r w:rsidRPr="00C52668">
        <w:rPr>
          <w:rFonts w:ascii="Comic Sans MS" w:hAnsi="Comic Sans MS"/>
        </w:rPr>
        <w:t>sen es nur ersehnen. So bi</w:t>
      </w:r>
      <w:r w:rsidRPr="00C52668">
        <w:rPr>
          <w:rFonts w:ascii="Comic Sans MS" w:hAnsi="Comic Sans MS"/>
        </w:rPr>
        <w:t>t</w:t>
      </w:r>
      <w:r w:rsidRPr="00C52668">
        <w:rPr>
          <w:rFonts w:ascii="Comic Sans MS" w:hAnsi="Comic Sans MS"/>
        </w:rPr>
        <w:t>ten wir also darum!</w:t>
      </w:r>
    </w:p>
    <w:p w:rsidR="00973F5B" w:rsidRDefault="002169CD" w:rsidP="00C52668">
      <w:pPr>
        <w:jc w:val="both"/>
        <w:rPr>
          <w:rFonts w:ascii="Comic Sans MS" w:hAnsi="Comic Sans MS"/>
          <w:b/>
          <w:sz w:val="24"/>
          <w:szCs w:val="28"/>
        </w:rPr>
      </w:pPr>
      <w:r w:rsidRPr="00973F5B">
        <w:rPr>
          <w:rFonts w:ascii="Comic Sans MS" w:hAnsi="Comic Sans MS"/>
          <w:noProof/>
          <w:sz w:val="20"/>
          <w:lang w:val="de-DE" w:eastAsia="de-DE"/>
        </w:rPr>
        <w:drawing>
          <wp:anchor distT="0" distB="0" distL="114300" distR="114300" simplePos="0" relativeHeight="251661312" behindDoc="1" locked="0" layoutInCell="1" allowOverlap="1" wp14:anchorId="77916E62" wp14:editId="2144A6B5">
            <wp:simplePos x="0" y="0"/>
            <wp:positionH relativeFrom="margin">
              <wp:align>left</wp:align>
            </wp:positionH>
            <wp:positionV relativeFrom="margin">
              <wp:align>top</wp:align>
            </wp:positionV>
            <wp:extent cx="2145030" cy="3627120"/>
            <wp:effectExtent l="0" t="0" r="762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7.jpg"/>
                    <pic:cNvPicPr/>
                  </pic:nvPicPr>
                  <pic:blipFill rotWithShape="1">
                    <a:blip r:embed="rId24" cstate="print">
                      <a:extLst>
                        <a:ext uri="{28A0092B-C50C-407E-A947-70E740481C1C}">
                          <a14:useLocalDpi xmlns:a14="http://schemas.microsoft.com/office/drawing/2010/main" val="0"/>
                        </a:ext>
                      </a:extLst>
                    </a:blip>
                    <a:srcRect l="2216" t="9687"/>
                    <a:stretch/>
                  </pic:blipFill>
                  <pic:spPr bwMode="auto">
                    <a:xfrm>
                      <a:off x="0" y="0"/>
                      <a:ext cx="2145030" cy="3627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668" w:rsidRPr="00973F5B">
        <w:rPr>
          <w:rFonts w:ascii="Comic Sans MS" w:hAnsi="Comic Sans MS"/>
          <w:b/>
          <w:noProof/>
          <w:szCs w:val="28"/>
          <w:lang w:eastAsia="de-AT"/>
        </w:rPr>
        <w:t xml:space="preserve">„ICH ENTSAGE MEINEM EIGENEN WILLEN UND BITTE DARUM, </w:t>
      </w:r>
      <w:r w:rsidR="00973F5B">
        <w:rPr>
          <w:rFonts w:ascii="Comic Sans MS" w:hAnsi="Comic Sans MS"/>
          <w:b/>
          <w:noProof/>
          <w:szCs w:val="28"/>
          <w:lang w:eastAsia="de-AT"/>
        </w:rPr>
        <w:t xml:space="preserve">DASS ICH </w:t>
      </w:r>
      <w:r w:rsidR="00C52668" w:rsidRPr="00973F5B">
        <w:rPr>
          <w:rFonts w:ascii="Comic Sans MS" w:hAnsi="Comic Sans MS"/>
          <w:b/>
          <w:noProof/>
          <w:szCs w:val="28"/>
          <w:lang w:eastAsia="de-AT"/>
        </w:rPr>
        <w:t xml:space="preserve">IM </w:t>
      </w:r>
      <w:r w:rsidR="00C52668" w:rsidRPr="00973F5B">
        <w:rPr>
          <w:rFonts w:ascii="Comic Sans MS" w:hAnsi="Comic Sans MS"/>
          <w:b/>
          <w:szCs w:val="28"/>
        </w:rPr>
        <w:t>GÖTTLICHEN WIL</w:t>
      </w:r>
      <w:r w:rsidR="00973F5B">
        <w:rPr>
          <w:rFonts w:ascii="Comic Sans MS" w:hAnsi="Comic Sans MS"/>
          <w:b/>
          <w:szCs w:val="28"/>
        </w:rPr>
        <w:t xml:space="preserve">LEN </w:t>
      </w:r>
      <w:r w:rsidR="00C52668" w:rsidRPr="00973F5B">
        <w:rPr>
          <w:rFonts w:ascii="Comic Sans MS" w:hAnsi="Comic Sans MS"/>
          <w:b/>
          <w:szCs w:val="28"/>
        </w:rPr>
        <w:t>LEBEN</w:t>
      </w:r>
      <w:r w:rsidR="00973F5B">
        <w:rPr>
          <w:rFonts w:ascii="Comic Sans MS" w:hAnsi="Comic Sans MS"/>
          <w:b/>
          <w:szCs w:val="28"/>
        </w:rPr>
        <w:t xml:space="preserve"> DARF</w:t>
      </w:r>
      <w:r w:rsidR="00C52668" w:rsidRPr="00C52668">
        <w:rPr>
          <w:rFonts w:ascii="Comic Sans MS" w:hAnsi="Comic Sans MS"/>
          <w:b/>
          <w:sz w:val="24"/>
          <w:szCs w:val="28"/>
        </w:rPr>
        <w:t>“</w:t>
      </w:r>
    </w:p>
    <w:p w:rsidR="00C52668" w:rsidRPr="00C52668" w:rsidRDefault="00C52668" w:rsidP="00C52668">
      <w:pPr>
        <w:jc w:val="both"/>
        <w:rPr>
          <w:rFonts w:ascii="Comic Sans MS" w:hAnsi="Comic Sans MS"/>
        </w:rPr>
      </w:pPr>
      <w:r w:rsidRPr="00C52668">
        <w:rPr>
          <w:rFonts w:ascii="Comic Sans MS" w:hAnsi="Comic Sans MS"/>
        </w:rPr>
        <w:t>Dies könnte der wichtigste Satz in uns</w:t>
      </w:r>
      <w:r w:rsidRPr="00C52668">
        <w:rPr>
          <w:rFonts w:ascii="Comic Sans MS" w:hAnsi="Comic Sans MS"/>
        </w:rPr>
        <w:t>e</w:t>
      </w:r>
      <w:r w:rsidRPr="00C52668">
        <w:rPr>
          <w:rFonts w:ascii="Comic Sans MS" w:hAnsi="Comic Sans MS"/>
        </w:rPr>
        <w:t>rem Leben sein. Damit bringen wir Gott g</w:t>
      </w:r>
      <w:r w:rsidRPr="00C52668">
        <w:rPr>
          <w:rFonts w:ascii="Comic Sans MS" w:hAnsi="Comic Sans MS"/>
        </w:rPr>
        <w:t>e</w:t>
      </w:r>
      <w:r w:rsidRPr="00C52668">
        <w:rPr>
          <w:rFonts w:ascii="Comic Sans MS" w:hAnsi="Comic Sans MS"/>
        </w:rPr>
        <w:t>genüber zum Ausdruck, dass wir nicht mehr unseren eig</w:t>
      </w:r>
      <w:r w:rsidRPr="00C52668">
        <w:rPr>
          <w:rFonts w:ascii="Comic Sans MS" w:hAnsi="Comic Sans MS"/>
        </w:rPr>
        <w:t>e</w:t>
      </w:r>
      <w:r w:rsidRPr="00C52668">
        <w:rPr>
          <w:rFonts w:ascii="Comic Sans MS" w:hAnsi="Comic Sans MS"/>
        </w:rPr>
        <w:t>nen Willen gebrauchen wollen, sondern den Seinen. Wir wollen wieder zum Zustand von Adam und Eva vor dem Sündenfall z</w:t>
      </w:r>
      <w:r w:rsidRPr="00C52668">
        <w:rPr>
          <w:rFonts w:ascii="Comic Sans MS" w:hAnsi="Comic Sans MS"/>
        </w:rPr>
        <w:t>u</w:t>
      </w:r>
      <w:r w:rsidRPr="00C52668">
        <w:rPr>
          <w:rFonts w:ascii="Comic Sans MS" w:hAnsi="Comic Sans MS"/>
        </w:rPr>
        <w:t>rückke</w:t>
      </w:r>
      <w:r w:rsidRPr="00C52668">
        <w:rPr>
          <w:rFonts w:ascii="Comic Sans MS" w:hAnsi="Comic Sans MS"/>
        </w:rPr>
        <w:t>h</w:t>
      </w:r>
      <w:r w:rsidRPr="00C52668">
        <w:rPr>
          <w:rFonts w:ascii="Comic Sans MS" w:hAnsi="Comic Sans MS"/>
        </w:rPr>
        <w:t>ren.</w:t>
      </w:r>
    </w:p>
    <w:p w:rsidR="00C52668" w:rsidRDefault="00C52668" w:rsidP="00C52668">
      <w:pPr>
        <w:jc w:val="both"/>
        <w:rPr>
          <w:rFonts w:ascii="Comic Sans MS" w:hAnsi="Comic Sans MS"/>
        </w:rPr>
      </w:pPr>
      <w:r w:rsidRPr="00C52668">
        <w:rPr>
          <w:rFonts w:ascii="Comic Sans MS" w:hAnsi="Comic Sans MS"/>
        </w:rPr>
        <w:t>Diese Erklärung ist der Beginn  eines großartigen Abenteuers, eines Abe</w:t>
      </w:r>
      <w:r w:rsidRPr="00C52668">
        <w:rPr>
          <w:rFonts w:ascii="Comic Sans MS" w:hAnsi="Comic Sans MS"/>
        </w:rPr>
        <w:t>n</w:t>
      </w:r>
      <w:r w:rsidRPr="00C52668">
        <w:rPr>
          <w:rFonts w:ascii="Comic Sans MS" w:hAnsi="Comic Sans MS"/>
        </w:rPr>
        <w:t>teuers, das den Himmel auf die Erde bringen kann. Es wird langsam und schrittweise g</w:t>
      </w:r>
      <w:r w:rsidRPr="00C52668">
        <w:rPr>
          <w:rFonts w:ascii="Comic Sans MS" w:hAnsi="Comic Sans MS"/>
        </w:rPr>
        <w:t>e</w:t>
      </w:r>
      <w:r w:rsidRPr="00C52668">
        <w:rPr>
          <w:rFonts w:ascii="Comic Sans MS" w:hAnsi="Comic Sans MS"/>
        </w:rPr>
        <w:t>hen, aber wenn wir dieser Gabe des Lebens im Göttl</w:t>
      </w:r>
      <w:r w:rsidRPr="00C52668">
        <w:rPr>
          <w:rFonts w:ascii="Comic Sans MS" w:hAnsi="Comic Sans MS"/>
        </w:rPr>
        <w:t>i</w:t>
      </w:r>
      <w:r w:rsidRPr="00C52668">
        <w:rPr>
          <w:rFonts w:ascii="Comic Sans MS" w:hAnsi="Comic Sans MS"/>
        </w:rPr>
        <w:t>chen Willen treu bleiben, wird Gott in uns Großes vol</w:t>
      </w:r>
      <w:r w:rsidRPr="00C52668">
        <w:rPr>
          <w:rFonts w:ascii="Comic Sans MS" w:hAnsi="Comic Sans MS"/>
        </w:rPr>
        <w:t>l</w:t>
      </w:r>
      <w:r w:rsidRPr="00C52668">
        <w:rPr>
          <w:rFonts w:ascii="Comic Sans MS" w:hAnsi="Comic Sans MS"/>
        </w:rPr>
        <w:t xml:space="preserve">bringen. Er wird uns zu der Person umwandeln, als die Er uns gedacht hat. Und überdies werden wir und die anderen, </w:t>
      </w:r>
      <w:r w:rsidRPr="00C52668">
        <w:rPr>
          <w:rFonts w:ascii="Comic Sans MS" w:hAnsi="Comic Sans MS"/>
        </w:rPr>
        <w:lastRenderedPageBreak/>
        <w:t>die um diese Gabe gebeten haben, das Kommen des Reiches Go</w:t>
      </w:r>
      <w:r w:rsidRPr="00C52668">
        <w:rPr>
          <w:rFonts w:ascii="Comic Sans MS" w:hAnsi="Comic Sans MS"/>
        </w:rPr>
        <w:t>t</w:t>
      </w:r>
      <w:r w:rsidRPr="00C52668">
        <w:rPr>
          <w:rFonts w:ascii="Comic Sans MS" w:hAnsi="Comic Sans MS"/>
        </w:rPr>
        <w:t>tes auf Erden wie im Himmel b</w:t>
      </w:r>
      <w:r w:rsidRPr="00C52668">
        <w:rPr>
          <w:rFonts w:ascii="Comic Sans MS" w:hAnsi="Comic Sans MS"/>
        </w:rPr>
        <w:t>e</w:t>
      </w:r>
      <w:r w:rsidRPr="00C52668">
        <w:rPr>
          <w:rFonts w:ascii="Comic Sans MS" w:hAnsi="Comic Sans MS"/>
        </w:rPr>
        <w:t>schleunigen. So werden wir zu einem wichtigen Teil in der Erfü</w:t>
      </w:r>
      <w:r w:rsidRPr="00C52668">
        <w:rPr>
          <w:rFonts w:ascii="Comic Sans MS" w:hAnsi="Comic Sans MS"/>
        </w:rPr>
        <w:t>l</w:t>
      </w:r>
      <w:r w:rsidRPr="00C52668">
        <w:rPr>
          <w:rFonts w:ascii="Comic Sans MS" w:hAnsi="Comic Sans MS"/>
        </w:rPr>
        <w:t xml:space="preserve">lung der Vater Unser Bitten. </w:t>
      </w:r>
    </w:p>
    <w:p w:rsidR="00592DF1" w:rsidRDefault="00592DF1" w:rsidP="00592DF1">
      <w:pPr>
        <w:jc w:val="both"/>
        <w:rPr>
          <w:rFonts w:ascii="Comic Sans MS" w:hAnsi="Comic Sans MS"/>
        </w:rPr>
      </w:pPr>
      <w:r>
        <w:rPr>
          <w:rFonts w:ascii="Comic Sans MS" w:hAnsi="Comic Sans MS"/>
          <w:noProof/>
          <w:lang w:val="de-DE" w:eastAsia="de-DE"/>
        </w:rPr>
        <w:drawing>
          <wp:anchor distT="0" distB="0" distL="114300" distR="114300" simplePos="0" relativeHeight="251662336" behindDoc="0" locked="0" layoutInCell="1" allowOverlap="1" wp14:anchorId="61BC2007" wp14:editId="0925A82E">
            <wp:simplePos x="542925" y="542925"/>
            <wp:positionH relativeFrom="margin">
              <wp:align>left</wp:align>
            </wp:positionH>
            <wp:positionV relativeFrom="margin">
              <wp:align>bottom</wp:align>
            </wp:positionV>
            <wp:extent cx="2464435" cy="394335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614" cy="39444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2DF1">
        <w:rPr>
          <w:rFonts w:ascii="Comic Sans MS" w:hAnsi="Comic Sans MS"/>
          <w:noProof/>
          <w:lang w:eastAsia="de-AT"/>
        </w:rPr>
        <w:t xml:space="preserve">Wir dürfen nicht erwarten, gleich von Beginn an perfekt zu sein. Es wird einige Zeit brauchen, bis der </w:t>
      </w:r>
      <w:r w:rsidRPr="00592DF1">
        <w:rPr>
          <w:rFonts w:ascii="Comic Sans MS" w:hAnsi="Comic Sans MS"/>
        </w:rPr>
        <w:t>Göttliche Wille uns ganz mit dem Leben Gottes ausfüllen kann. Dies deshalb, weil wir bi</w:t>
      </w:r>
      <w:r w:rsidRPr="00592DF1">
        <w:rPr>
          <w:rFonts w:ascii="Comic Sans MS" w:hAnsi="Comic Sans MS"/>
        </w:rPr>
        <w:t>s</w:t>
      </w:r>
      <w:r w:rsidRPr="00592DF1">
        <w:rPr>
          <w:rFonts w:ascii="Comic Sans MS" w:hAnsi="Comic Sans MS"/>
        </w:rPr>
        <w:t>her gewohnt waren, unseren menschlichen Willen zu g</w:t>
      </w:r>
      <w:r w:rsidRPr="00592DF1">
        <w:rPr>
          <w:rFonts w:ascii="Comic Sans MS" w:hAnsi="Comic Sans MS"/>
        </w:rPr>
        <w:t>e</w:t>
      </w:r>
      <w:r w:rsidRPr="00592DF1">
        <w:rPr>
          <w:rFonts w:ascii="Comic Sans MS" w:hAnsi="Comic Sans MS"/>
        </w:rPr>
        <w:t xml:space="preserve">brauchen und wir dies nicht im Handumdrehen ändern können. </w:t>
      </w:r>
    </w:p>
    <w:p w:rsidR="00592DF1" w:rsidRPr="00592DF1" w:rsidRDefault="00592DF1" w:rsidP="00592DF1">
      <w:pPr>
        <w:jc w:val="both"/>
        <w:rPr>
          <w:rFonts w:ascii="Comic Sans MS" w:hAnsi="Comic Sans MS"/>
        </w:rPr>
      </w:pPr>
      <w:r w:rsidRPr="00592DF1">
        <w:rPr>
          <w:rFonts w:ascii="Comic Sans MS" w:hAnsi="Comic Sans MS"/>
        </w:rPr>
        <w:t>Natürlich könnte Gott es auge</w:t>
      </w:r>
      <w:r w:rsidRPr="00592DF1">
        <w:rPr>
          <w:rFonts w:ascii="Comic Sans MS" w:hAnsi="Comic Sans MS"/>
        </w:rPr>
        <w:t>n</w:t>
      </w:r>
      <w:r w:rsidRPr="00592DF1">
        <w:rPr>
          <w:rFonts w:ascii="Comic Sans MS" w:hAnsi="Comic Sans MS"/>
        </w:rPr>
        <w:t>blicklich bewirken, aber dies ist nicht seine Art und We</w:t>
      </w:r>
      <w:r w:rsidRPr="00592DF1">
        <w:rPr>
          <w:rFonts w:ascii="Comic Sans MS" w:hAnsi="Comic Sans MS"/>
        </w:rPr>
        <w:t>i</w:t>
      </w:r>
      <w:r w:rsidRPr="00592DF1">
        <w:rPr>
          <w:rFonts w:ascii="Comic Sans MS" w:hAnsi="Comic Sans MS"/>
        </w:rPr>
        <w:t>se. Er will, dass wir langsam in di</w:t>
      </w:r>
      <w:r w:rsidRPr="00592DF1">
        <w:rPr>
          <w:rFonts w:ascii="Comic Sans MS" w:hAnsi="Comic Sans MS"/>
        </w:rPr>
        <w:t>e</w:t>
      </w:r>
      <w:r w:rsidRPr="00592DF1">
        <w:rPr>
          <w:rFonts w:ascii="Comic Sans MS" w:hAnsi="Comic Sans MS"/>
        </w:rPr>
        <w:t>ser Gabe he</w:t>
      </w:r>
      <w:r w:rsidRPr="00592DF1">
        <w:rPr>
          <w:rFonts w:ascii="Comic Sans MS" w:hAnsi="Comic Sans MS"/>
        </w:rPr>
        <w:t>r</w:t>
      </w:r>
      <w:r w:rsidRPr="00592DF1">
        <w:rPr>
          <w:rFonts w:ascii="Comic Sans MS" w:hAnsi="Comic Sans MS"/>
        </w:rPr>
        <w:t>anwachsen, damit wir nicht überfo</w:t>
      </w:r>
      <w:r w:rsidRPr="00592DF1">
        <w:rPr>
          <w:rFonts w:ascii="Comic Sans MS" w:hAnsi="Comic Sans MS"/>
        </w:rPr>
        <w:t>r</w:t>
      </w:r>
      <w:r w:rsidRPr="00592DF1">
        <w:rPr>
          <w:rFonts w:ascii="Comic Sans MS" w:hAnsi="Comic Sans MS"/>
        </w:rPr>
        <w:t>dert werden und das G</w:t>
      </w:r>
      <w:r w:rsidRPr="00592DF1">
        <w:rPr>
          <w:rFonts w:ascii="Comic Sans MS" w:hAnsi="Comic Sans MS"/>
        </w:rPr>
        <w:t>e</w:t>
      </w:r>
      <w:r w:rsidRPr="00592DF1">
        <w:rPr>
          <w:rFonts w:ascii="Comic Sans MS" w:hAnsi="Comic Sans MS"/>
        </w:rPr>
        <w:t>schenk schä</w:t>
      </w:r>
      <w:r w:rsidRPr="00592DF1">
        <w:rPr>
          <w:rFonts w:ascii="Comic Sans MS" w:hAnsi="Comic Sans MS"/>
        </w:rPr>
        <w:t>t</w:t>
      </w:r>
      <w:r w:rsidRPr="00592DF1">
        <w:rPr>
          <w:rFonts w:ascii="Comic Sans MS" w:hAnsi="Comic Sans MS"/>
        </w:rPr>
        <w:t xml:space="preserve">zen, </w:t>
      </w:r>
      <w:proofErr w:type="gramStart"/>
      <w:r w:rsidRPr="00592DF1">
        <w:rPr>
          <w:rFonts w:ascii="Comic Sans MS" w:hAnsi="Comic Sans MS"/>
        </w:rPr>
        <w:t>das</w:t>
      </w:r>
      <w:proofErr w:type="gramEnd"/>
      <w:r w:rsidRPr="00592DF1">
        <w:rPr>
          <w:rFonts w:ascii="Comic Sans MS" w:hAnsi="Comic Sans MS"/>
        </w:rPr>
        <w:t xml:space="preserve"> Er uns aus Liebe macht.</w:t>
      </w:r>
    </w:p>
    <w:p w:rsidR="00592DF1" w:rsidRPr="00592DF1" w:rsidRDefault="00592DF1" w:rsidP="00592DF1">
      <w:pPr>
        <w:jc w:val="both"/>
        <w:rPr>
          <w:rFonts w:ascii="Comic Sans MS" w:hAnsi="Comic Sans MS"/>
        </w:rPr>
      </w:pPr>
      <w:r w:rsidRPr="00592DF1">
        <w:rPr>
          <w:rFonts w:ascii="Comic Sans MS" w:hAnsi="Comic Sans MS"/>
        </w:rPr>
        <w:t>Der Herr weiß, dass j</w:t>
      </w:r>
      <w:r w:rsidRPr="00592DF1">
        <w:rPr>
          <w:rFonts w:ascii="Comic Sans MS" w:hAnsi="Comic Sans MS"/>
        </w:rPr>
        <w:t>e</w:t>
      </w:r>
      <w:r w:rsidRPr="00592DF1">
        <w:rPr>
          <w:rFonts w:ascii="Comic Sans MS" w:hAnsi="Comic Sans MS"/>
        </w:rPr>
        <w:t>der von uns immer wieder Fehler machen wird, b</w:t>
      </w:r>
      <w:r w:rsidRPr="00592DF1">
        <w:rPr>
          <w:rFonts w:ascii="Comic Sans MS" w:hAnsi="Comic Sans MS"/>
        </w:rPr>
        <w:t>e</w:t>
      </w:r>
      <w:r w:rsidRPr="00592DF1">
        <w:rPr>
          <w:rFonts w:ascii="Comic Sans MS" w:hAnsi="Comic Sans MS"/>
        </w:rPr>
        <w:t xml:space="preserve">sonders am Anfang. Wenn du etwas tust, von dem du weißt, dass es nicht der Wille Gottes </w:t>
      </w:r>
      <w:r w:rsidRPr="00592DF1">
        <w:rPr>
          <w:rFonts w:ascii="Comic Sans MS" w:hAnsi="Comic Sans MS"/>
        </w:rPr>
        <w:lastRenderedPageBreak/>
        <w:t>ist, z.B. ein Streit mit deinem Freund oder U</w:t>
      </w:r>
      <w:r w:rsidRPr="00592DF1">
        <w:rPr>
          <w:rFonts w:ascii="Comic Sans MS" w:hAnsi="Comic Sans MS"/>
        </w:rPr>
        <w:t>n</w:t>
      </w:r>
      <w:r w:rsidRPr="00592DF1">
        <w:rPr>
          <w:rFonts w:ascii="Comic Sans MS" w:hAnsi="Comic Sans MS"/>
        </w:rPr>
        <w:t>gehorsam gegen die E</w:t>
      </w:r>
      <w:r w:rsidRPr="00592DF1">
        <w:rPr>
          <w:rFonts w:ascii="Comic Sans MS" w:hAnsi="Comic Sans MS"/>
        </w:rPr>
        <w:t>l</w:t>
      </w:r>
      <w:r w:rsidRPr="00592DF1">
        <w:rPr>
          <w:rFonts w:ascii="Comic Sans MS" w:hAnsi="Comic Sans MS"/>
        </w:rPr>
        <w:t>tern, lass dich nicht en</w:t>
      </w:r>
      <w:r w:rsidRPr="00592DF1">
        <w:rPr>
          <w:rFonts w:ascii="Comic Sans MS" w:hAnsi="Comic Sans MS"/>
        </w:rPr>
        <w:t>t</w:t>
      </w:r>
      <w:r w:rsidRPr="00592DF1">
        <w:rPr>
          <w:rFonts w:ascii="Comic Sans MS" w:hAnsi="Comic Sans MS"/>
        </w:rPr>
        <w:t xml:space="preserve">mutigen. Sage dem Herrn, dass es dir </w:t>
      </w:r>
      <w:proofErr w:type="gramStart"/>
      <w:r w:rsidRPr="00592DF1">
        <w:rPr>
          <w:rFonts w:ascii="Comic Sans MS" w:hAnsi="Comic Sans MS"/>
        </w:rPr>
        <w:t>leid</w:t>
      </w:r>
      <w:proofErr w:type="gramEnd"/>
      <w:r w:rsidRPr="00592DF1">
        <w:rPr>
          <w:rFonts w:ascii="Comic Sans MS" w:hAnsi="Comic Sans MS"/>
        </w:rPr>
        <w:t xml:space="preserve"> tut und gehe zur Beichte, wenn es eine schwerwiegende Sünde ist. Dann bitte Gott einfach wi</w:t>
      </w:r>
      <w:r w:rsidRPr="00592DF1">
        <w:rPr>
          <w:rFonts w:ascii="Comic Sans MS" w:hAnsi="Comic Sans MS"/>
        </w:rPr>
        <w:t>e</w:t>
      </w:r>
      <w:r w:rsidRPr="00592DF1">
        <w:rPr>
          <w:rFonts w:ascii="Comic Sans MS" w:hAnsi="Comic Sans MS"/>
        </w:rPr>
        <w:t>der um die Gabe. Er freut sich, sie dir wieder und wieder geben zu können. Ve</w:t>
      </w:r>
      <w:r w:rsidRPr="00592DF1">
        <w:rPr>
          <w:rFonts w:ascii="Comic Sans MS" w:hAnsi="Comic Sans MS"/>
        </w:rPr>
        <w:t>r</w:t>
      </w:r>
      <w:r w:rsidRPr="00592DF1">
        <w:rPr>
          <w:rFonts w:ascii="Comic Sans MS" w:hAnsi="Comic Sans MS"/>
        </w:rPr>
        <w:t>trau Ihm nur und bitte immer wieder darum.</w:t>
      </w:r>
    </w:p>
    <w:p w:rsidR="00592DF1" w:rsidRDefault="00592DF1" w:rsidP="00592DF1">
      <w:pPr>
        <w:jc w:val="both"/>
        <w:rPr>
          <w:rFonts w:ascii="Comic Sans MS" w:hAnsi="Comic Sans MS"/>
        </w:rPr>
      </w:pPr>
      <w:r w:rsidRPr="00592DF1">
        <w:rPr>
          <w:rFonts w:ascii="Comic Sans MS" w:hAnsi="Comic Sans MS"/>
        </w:rPr>
        <w:t>Verschwende ke</w:t>
      </w:r>
      <w:r w:rsidRPr="00592DF1">
        <w:rPr>
          <w:rFonts w:ascii="Comic Sans MS" w:hAnsi="Comic Sans MS"/>
        </w:rPr>
        <w:t>i</w:t>
      </w:r>
      <w:r w:rsidRPr="00592DF1">
        <w:rPr>
          <w:rFonts w:ascii="Comic Sans MS" w:hAnsi="Comic Sans MS"/>
        </w:rPr>
        <w:t>nen Augenblick, um in deinem e</w:t>
      </w:r>
      <w:r w:rsidRPr="00592DF1">
        <w:rPr>
          <w:rFonts w:ascii="Comic Sans MS" w:hAnsi="Comic Sans MS"/>
        </w:rPr>
        <w:t>i</w:t>
      </w:r>
      <w:r w:rsidRPr="00592DF1">
        <w:rPr>
          <w:rFonts w:ascii="Comic Sans MS" w:hAnsi="Comic Sans MS"/>
        </w:rPr>
        <w:t>genen Willen zu handeln!</w:t>
      </w:r>
    </w:p>
    <w:p w:rsidR="00973F5B" w:rsidRDefault="00973F5B" w:rsidP="00592DF1">
      <w:pPr>
        <w:jc w:val="both"/>
        <w:rPr>
          <w:rFonts w:ascii="Comic Sans MS" w:hAnsi="Comic Sans MS"/>
        </w:rPr>
        <w:sectPr w:rsidR="00973F5B" w:rsidSect="00973F5B">
          <w:pgSz w:w="8391" w:h="11907" w:code="11"/>
          <w:pgMar w:top="851" w:right="851" w:bottom="1134" w:left="851" w:header="708" w:footer="708" w:gutter="0"/>
          <w:cols w:space="1701"/>
          <w:docGrid w:linePitch="435"/>
        </w:sectPr>
      </w:pPr>
    </w:p>
    <w:p w:rsidR="00592DF1" w:rsidRDefault="00592DF1" w:rsidP="00592DF1">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3360" behindDoc="1" locked="0" layoutInCell="1" allowOverlap="1" wp14:anchorId="4F41892B" wp14:editId="20380C91">
            <wp:simplePos x="542925" y="542925"/>
            <wp:positionH relativeFrom="margin">
              <wp:align>right</wp:align>
            </wp:positionH>
            <wp:positionV relativeFrom="margin">
              <wp:align>top</wp:align>
            </wp:positionV>
            <wp:extent cx="2931795" cy="3762375"/>
            <wp:effectExtent l="0" t="0" r="1905" b="9525"/>
            <wp:wrapTight wrapText="bothSides">
              <wp:wrapPolygon edited="0">
                <wp:start x="561" y="0"/>
                <wp:lineTo x="0" y="219"/>
                <wp:lineTo x="0" y="21217"/>
                <wp:lineTo x="281" y="21545"/>
                <wp:lineTo x="561" y="21545"/>
                <wp:lineTo x="20912" y="21545"/>
                <wp:lineTo x="21193" y="21545"/>
                <wp:lineTo x="21474" y="21217"/>
                <wp:lineTo x="21474" y="219"/>
                <wp:lineTo x="20912" y="0"/>
                <wp:lineTo x="561"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1795" cy="3762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2DF1">
        <w:rPr>
          <w:rFonts w:ascii="Comic Sans MS" w:hAnsi="Comic Sans MS"/>
        </w:rPr>
        <w:t>Wenn wir nun im Göttlichen Willen leben, wird Gott seine Arbeit an uns beginnen, wie Er Luisa verheißen hat.</w:t>
      </w:r>
    </w:p>
    <w:p w:rsidR="00592DF1" w:rsidRDefault="00592DF1" w:rsidP="00592DF1">
      <w:pPr>
        <w:jc w:val="both"/>
        <w:rPr>
          <w:rFonts w:ascii="Comic Sans MS" w:hAnsi="Comic Sans MS"/>
        </w:rPr>
      </w:pPr>
      <w:r w:rsidRPr="00592DF1">
        <w:rPr>
          <w:rFonts w:ascii="Comic Sans MS" w:hAnsi="Comic Sans MS"/>
        </w:rPr>
        <w:t>Langsam aber s</w:t>
      </w:r>
      <w:r w:rsidRPr="00592DF1">
        <w:rPr>
          <w:rFonts w:ascii="Comic Sans MS" w:hAnsi="Comic Sans MS"/>
        </w:rPr>
        <w:t>i</w:t>
      </w:r>
      <w:r w:rsidRPr="00592DF1">
        <w:rPr>
          <w:rFonts w:ascii="Comic Sans MS" w:hAnsi="Comic Sans MS"/>
        </w:rPr>
        <w:t>cher wird Gott uns läutern. Da wir in seinem He</w:t>
      </w:r>
      <w:r w:rsidRPr="00592DF1">
        <w:rPr>
          <w:rFonts w:ascii="Comic Sans MS" w:hAnsi="Comic Sans MS"/>
        </w:rPr>
        <w:t>i</w:t>
      </w:r>
      <w:r w:rsidRPr="00592DF1">
        <w:rPr>
          <w:rFonts w:ascii="Comic Sans MS" w:hAnsi="Comic Sans MS"/>
        </w:rPr>
        <w:t>ligen Willen leben, nimmt Er uns die Sünden und schlechten G</w:t>
      </w:r>
      <w:r w:rsidRPr="00592DF1">
        <w:rPr>
          <w:rFonts w:ascii="Comic Sans MS" w:hAnsi="Comic Sans MS"/>
        </w:rPr>
        <w:t>e</w:t>
      </w:r>
      <w:r w:rsidRPr="00592DF1">
        <w:rPr>
          <w:rFonts w:ascii="Comic Sans MS" w:hAnsi="Comic Sans MS"/>
        </w:rPr>
        <w:t>wohnheiten weg, die nicht zu uns geh</w:t>
      </w:r>
      <w:r w:rsidRPr="00592DF1">
        <w:rPr>
          <w:rFonts w:ascii="Comic Sans MS" w:hAnsi="Comic Sans MS"/>
        </w:rPr>
        <w:t>ö</w:t>
      </w:r>
      <w:r w:rsidRPr="00592DF1">
        <w:rPr>
          <w:rFonts w:ascii="Comic Sans MS" w:hAnsi="Comic Sans MS"/>
        </w:rPr>
        <w:t xml:space="preserve">ren. </w:t>
      </w:r>
    </w:p>
    <w:p w:rsidR="00592DF1" w:rsidRPr="00592DF1" w:rsidRDefault="00592DF1" w:rsidP="00592DF1">
      <w:pPr>
        <w:jc w:val="both"/>
        <w:rPr>
          <w:rFonts w:ascii="Comic Sans MS" w:hAnsi="Comic Sans MS"/>
        </w:rPr>
      </w:pPr>
      <w:r w:rsidRPr="00592DF1">
        <w:rPr>
          <w:rFonts w:ascii="Comic Sans MS" w:hAnsi="Comic Sans MS"/>
        </w:rPr>
        <w:t>Zugleich füllt Er uns langsam mit seinen Eigenschaften. Das Schlechte und Schä</w:t>
      </w:r>
      <w:r w:rsidRPr="00592DF1">
        <w:rPr>
          <w:rFonts w:ascii="Comic Sans MS" w:hAnsi="Comic Sans MS"/>
        </w:rPr>
        <w:t>d</w:t>
      </w:r>
      <w:r w:rsidRPr="00592DF1">
        <w:rPr>
          <w:rFonts w:ascii="Comic Sans MS" w:hAnsi="Comic Sans MS"/>
        </w:rPr>
        <w:t>liche muss hinaus und das Gute hinein.</w:t>
      </w:r>
    </w:p>
    <w:p w:rsidR="00592DF1" w:rsidRPr="00592DF1" w:rsidRDefault="00592DF1" w:rsidP="00592DF1">
      <w:pPr>
        <w:jc w:val="both"/>
        <w:rPr>
          <w:rFonts w:ascii="Comic Sans MS" w:hAnsi="Comic Sans MS"/>
        </w:rPr>
      </w:pPr>
      <w:r w:rsidRPr="00592DF1">
        <w:rPr>
          <w:rFonts w:ascii="Comic Sans MS" w:hAnsi="Comic Sans MS"/>
        </w:rPr>
        <w:t>Anstatt z.B. ein Zehn-Stufen-Programm zum Ablegen des Sto</w:t>
      </w:r>
      <w:r w:rsidRPr="00592DF1">
        <w:rPr>
          <w:rFonts w:ascii="Comic Sans MS" w:hAnsi="Comic Sans MS"/>
        </w:rPr>
        <w:t>l</w:t>
      </w:r>
      <w:r w:rsidRPr="00592DF1">
        <w:rPr>
          <w:rFonts w:ascii="Comic Sans MS" w:hAnsi="Comic Sans MS"/>
        </w:rPr>
        <w:t xml:space="preserve">zes zu entwickeln, brauchen wir nur im Göttlichen Willen bleiben, und Gott wird die Arbeit machen. Bald entdecken wir, dass wir immer weniger sündigen. Gott führt uns zur Heiligkeit. </w:t>
      </w:r>
    </w:p>
    <w:p w:rsidR="001B4214" w:rsidRPr="001B4214" w:rsidRDefault="001B4214" w:rsidP="001B4214">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5408" behindDoc="0" locked="0" layoutInCell="1" allowOverlap="1" wp14:anchorId="2146D744" wp14:editId="35BD1535">
            <wp:simplePos x="542925" y="2009775"/>
            <wp:positionH relativeFrom="margin">
              <wp:align>right</wp:align>
            </wp:positionH>
            <wp:positionV relativeFrom="margin">
              <wp:align>top</wp:align>
            </wp:positionV>
            <wp:extent cx="2663190" cy="3514725"/>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3499" cy="3514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4214">
        <w:rPr>
          <w:rFonts w:ascii="Comic Sans MS" w:hAnsi="Comic Sans MS"/>
        </w:rPr>
        <w:t>Zur gleichen Zeit, da der Herr uns läutert, tut Er noch a</w:t>
      </w:r>
      <w:r w:rsidRPr="001B4214">
        <w:rPr>
          <w:rFonts w:ascii="Comic Sans MS" w:hAnsi="Comic Sans MS"/>
        </w:rPr>
        <w:t>n</w:t>
      </w:r>
      <w:r w:rsidRPr="001B4214">
        <w:rPr>
          <w:rFonts w:ascii="Comic Sans MS" w:hAnsi="Comic Sans MS"/>
        </w:rPr>
        <w:t>deres, um uns auf den Hi</w:t>
      </w:r>
      <w:r w:rsidRPr="001B4214">
        <w:rPr>
          <w:rFonts w:ascii="Comic Sans MS" w:hAnsi="Comic Sans MS"/>
        </w:rPr>
        <w:t>m</w:t>
      </w:r>
      <w:r w:rsidRPr="001B4214">
        <w:rPr>
          <w:rFonts w:ascii="Comic Sans MS" w:hAnsi="Comic Sans MS"/>
        </w:rPr>
        <w:t>mel vorzubereiten. Er befreit uns von zu weltlichen Einstellu</w:t>
      </w:r>
      <w:r w:rsidRPr="001B4214">
        <w:rPr>
          <w:rFonts w:ascii="Comic Sans MS" w:hAnsi="Comic Sans MS"/>
        </w:rPr>
        <w:t>n</w:t>
      </w:r>
      <w:r w:rsidRPr="001B4214">
        <w:rPr>
          <w:rFonts w:ascii="Comic Sans MS" w:hAnsi="Comic Sans MS"/>
        </w:rPr>
        <w:t>gen, heilt uns von früheren Verletzu</w:t>
      </w:r>
      <w:r w:rsidRPr="001B4214">
        <w:rPr>
          <w:rFonts w:ascii="Comic Sans MS" w:hAnsi="Comic Sans MS"/>
        </w:rPr>
        <w:t>n</w:t>
      </w:r>
      <w:r w:rsidRPr="001B4214">
        <w:rPr>
          <w:rFonts w:ascii="Comic Sans MS" w:hAnsi="Comic Sans MS"/>
        </w:rPr>
        <w:t>gen, die noch immer schmerzen. Er bringt uns die himmlischen Dinge näher und e</w:t>
      </w:r>
      <w:r w:rsidRPr="001B4214">
        <w:rPr>
          <w:rFonts w:ascii="Comic Sans MS" w:hAnsi="Comic Sans MS"/>
        </w:rPr>
        <w:t>r</w:t>
      </w:r>
      <w:r w:rsidRPr="001B4214">
        <w:rPr>
          <w:rFonts w:ascii="Comic Sans MS" w:hAnsi="Comic Sans MS"/>
        </w:rPr>
        <w:t>klärt sie uns und deckt die Lügen der Welt und des Vers</w:t>
      </w:r>
      <w:r w:rsidRPr="001B4214">
        <w:rPr>
          <w:rFonts w:ascii="Comic Sans MS" w:hAnsi="Comic Sans MS"/>
        </w:rPr>
        <w:t>u</w:t>
      </w:r>
      <w:r w:rsidRPr="001B4214">
        <w:rPr>
          <w:rFonts w:ascii="Comic Sans MS" w:hAnsi="Comic Sans MS"/>
        </w:rPr>
        <w:t xml:space="preserve">chers auf. </w:t>
      </w:r>
    </w:p>
    <w:p w:rsidR="001B4214" w:rsidRDefault="001B4214" w:rsidP="001B4214">
      <w:pPr>
        <w:jc w:val="both"/>
        <w:rPr>
          <w:rFonts w:ascii="Comic Sans MS" w:hAnsi="Comic Sans MS"/>
        </w:rPr>
      </w:pPr>
      <w:r w:rsidRPr="001B4214">
        <w:rPr>
          <w:rFonts w:ascii="Comic Sans MS" w:hAnsi="Comic Sans MS"/>
        </w:rPr>
        <w:t>Diese Lektionen können manchmal schmerzhaft sein, aber sie sind der Mühe wert, weil sie die Seele für das ewige Leben di</w:t>
      </w:r>
      <w:r w:rsidRPr="001B4214">
        <w:rPr>
          <w:rFonts w:ascii="Comic Sans MS" w:hAnsi="Comic Sans MS"/>
        </w:rPr>
        <w:t>s</w:t>
      </w:r>
      <w:r w:rsidRPr="001B4214">
        <w:rPr>
          <w:rFonts w:ascii="Comic Sans MS" w:hAnsi="Comic Sans MS"/>
        </w:rPr>
        <w:t>ponieren. Wir wissen ja: ni</w:t>
      </w:r>
      <w:r w:rsidRPr="001B4214">
        <w:rPr>
          <w:rFonts w:ascii="Comic Sans MS" w:hAnsi="Comic Sans MS"/>
        </w:rPr>
        <w:t>e</w:t>
      </w:r>
      <w:r w:rsidRPr="001B4214">
        <w:rPr>
          <w:rFonts w:ascii="Comic Sans MS" w:hAnsi="Comic Sans MS"/>
        </w:rPr>
        <w:t xml:space="preserve">mand im Himmel glaubt im Ernst, dass Geld und Materie uns glücklich machen können. </w:t>
      </w:r>
    </w:p>
    <w:p w:rsidR="001B4214" w:rsidRPr="001B4214" w:rsidRDefault="001B4214" w:rsidP="001B4214">
      <w:pPr>
        <w:jc w:val="both"/>
        <w:rPr>
          <w:rFonts w:ascii="Comic Sans MS" w:hAnsi="Comic Sans MS"/>
        </w:rPr>
      </w:pPr>
    </w:p>
    <w:p w:rsidR="00C52668" w:rsidRPr="00592DF1" w:rsidRDefault="00C52668" w:rsidP="00592DF1">
      <w:pPr>
        <w:jc w:val="both"/>
        <w:rPr>
          <w:rFonts w:ascii="Comic Sans MS" w:hAnsi="Comic Sans MS"/>
        </w:rPr>
      </w:pPr>
    </w:p>
    <w:p w:rsidR="00C52668" w:rsidRDefault="00C52668" w:rsidP="00C52668">
      <w:pPr>
        <w:jc w:val="both"/>
        <w:rPr>
          <w:rFonts w:ascii="Comic Sans MS" w:hAnsi="Comic Sans MS"/>
        </w:rPr>
      </w:pPr>
    </w:p>
    <w:p w:rsidR="001B4214" w:rsidRDefault="001B4214" w:rsidP="001B4214">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6432" behindDoc="1" locked="0" layoutInCell="1" allowOverlap="1" wp14:anchorId="31E3735D" wp14:editId="7DCD79D8">
            <wp:simplePos x="542925" y="542925"/>
            <wp:positionH relativeFrom="margin">
              <wp:align>right</wp:align>
            </wp:positionH>
            <wp:positionV relativeFrom="margin">
              <wp:align>top</wp:align>
            </wp:positionV>
            <wp:extent cx="3019425" cy="3797300"/>
            <wp:effectExtent l="0" t="0" r="0" b="0"/>
            <wp:wrapTight wrapText="bothSides">
              <wp:wrapPolygon edited="0">
                <wp:start x="545" y="0"/>
                <wp:lineTo x="0" y="217"/>
                <wp:lineTo x="0" y="21347"/>
                <wp:lineTo x="545" y="21456"/>
                <wp:lineTo x="20850" y="21456"/>
                <wp:lineTo x="21396" y="21347"/>
                <wp:lineTo x="21396" y="217"/>
                <wp:lineTo x="20850" y="0"/>
                <wp:lineTo x="545"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 Bilderbuch 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0695" cy="3799205"/>
                    </a:xfrm>
                    <a:prstGeom prst="rect">
                      <a:avLst/>
                    </a:prstGeom>
                    <a:ln>
                      <a:noFill/>
                    </a:ln>
                    <a:effectLst>
                      <a:softEdge rad="112500"/>
                    </a:effectLst>
                  </pic:spPr>
                </pic:pic>
              </a:graphicData>
            </a:graphic>
          </wp:anchor>
        </w:drawing>
      </w:r>
      <w:r w:rsidRPr="001B4214">
        <w:rPr>
          <w:rFonts w:ascii="Comic Sans MS" w:hAnsi="Comic Sans MS"/>
        </w:rPr>
        <w:t>Wir leben also jetzt im Göttl</w:t>
      </w:r>
      <w:r w:rsidRPr="001B4214">
        <w:rPr>
          <w:rFonts w:ascii="Comic Sans MS" w:hAnsi="Comic Sans MS"/>
        </w:rPr>
        <w:t>i</w:t>
      </w:r>
      <w:r w:rsidRPr="001B4214">
        <w:rPr>
          <w:rFonts w:ascii="Comic Sans MS" w:hAnsi="Comic Sans MS"/>
        </w:rPr>
        <w:t>chen Willen. Die Male ausgeno</w:t>
      </w:r>
      <w:r w:rsidRPr="001B4214">
        <w:rPr>
          <w:rFonts w:ascii="Comic Sans MS" w:hAnsi="Comic Sans MS"/>
        </w:rPr>
        <w:t>m</w:t>
      </w:r>
      <w:r w:rsidRPr="001B4214">
        <w:rPr>
          <w:rFonts w:ascii="Comic Sans MS" w:hAnsi="Comic Sans MS"/>
        </w:rPr>
        <w:t>men, da wir hin und wieder in unseren mensc</w:t>
      </w:r>
      <w:r w:rsidRPr="001B4214">
        <w:rPr>
          <w:rFonts w:ascii="Comic Sans MS" w:hAnsi="Comic Sans MS"/>
        </w:rPr>
        <w:t>h</w:t>
      </w:r>
      <w:r w:rsidRPr="001B4214">
        <w:rPr>
          <w:rFonts w:ascii="Comic Sans MS" w:hAnsi="Comic Sans MS"/>
        </w:rPr>
        <w:t>lichen Willen z</w:t>
      </w:r>
      <w:r w:rsidRPr="001B4214">
        <w:rPr>
          <w:rFonts w:ascii="Comic Sans MS" w:hAnsi="Comic Sans MS"/>
        </w:rPr>
        <w:t>u</w:t>
      </w:r>
      <w:r w:rsidRPr="001B4214">
        <w:rPr>
          <w:rFonts w:ascii="Comic Sans MS" w:hAnsi="Comic Sans MS"/>
        </w:rPr>
        <w:t>rückfallen, führen wir da</w:t>
      </w:r>
      <w:r w:rsidRPr="001B4214">
        <w:rPr>
          <w:rFonts w:ascii="Comic Sans MS" w:hAnsi="Comic Sans MS"/>
        </w:rPr>
        <w:t>s</w:t>
      </w:r>
      <w:r w:rsidRPr="001B4214">
        <w:rPr>
          <w:rFonts w:ascii="Comic Sans MS" w:hAnsi="Comic Sans MS"/>
        </w:rPr>
        <w:t xml:space="preserve">selbe Leben wie Adam und Eva vor dem Fall. </w:t>
      </w:r>
    </w:p>
    <w:p w:rsidR="001B4214" w:rsidRPr="001B4214" w:rsidRDefault="001B4214" w:rsidP="001B4214">
      <w:pPr>
        <w:jc w:val="both"/>
        <w:rPr>
          <w:rFonts w:ascii="Comic Sans MS" w:hAnsi="Comic Sans MS"/>
        </w:rPr>
      </w:pPr>
      <w:r w:rsidRPr="001B4214">
        <w:rPr>
          <w:rFonts w:ascii="Comic Sans MS" w:hAnsi="Comic Sans MS"/>
        </w:rPr>
        <w:t>Wenn wir uns auch nicht a</w:t>
      </w:r>
      <w:r w:rsidRPr="001B4214">
        <w:rPr>
          <w:rFonts w:ascii="Comic Sans MS" w:hAnsi="Comic Sans MS"/>
        </w:rPr>
        <w:t>n</w:t>
      </w:r>
      <w:r w:rsidRPr="001B4214">
        <w:rPr>
          <w:rFonts w:ascii="Comic Sans MS" w:hAnsi="Comic Sans MS"/>
        </w:rPr>
        <w:t>ders vorkommen, haben wir doch die ersten Schritte zu einem Himmel auf Erden getan.</w:t>
      </w:r>
    </w:p>
    <w:p w:rsidR="001B4214" w:rsidRPr="001B4214" w:rsidRDefault="001B4214" w:rsidP="001B4214">
      <w:pPr>
        <w:jc w:val="both"/>
        <w:rPr>
          <w:rFonts w:ascii="Comic Sans MS" w:hAnsi="Comic Sans MS"/>
        </w:rPr>
      </w:pPr>
      <w:r w:rsidRPr="001B4214">
        <w:rPr>
          <w:rFonts w:ascii="Comic Sans MS" w:hAnsi="Comic Sans MS"/>
        </w:rPr>
        <w:t xml:space="preserve">Jesus sagte einmal zu Luisa: „Sorge dich nicht, dass du unfähig bist dazu, denn Ich Selbst werde  dich schrittweise lehren, wie du es machen sollst“. Wenn wir diese Gabe wirklich ersehnen, wird Jesus ganz sicher unser Lehrer sein. </w:t>
      </w:r>
    </w:p>
    <w:p w:rsidR="002169CD" w:rsidRDefault="001B4214" w:rsidP="001B4214">
      <w:pPr>
        <w:jc w:val="both"/>
        <w:rPr>
          <w:rFonts w:ascii="Comic Sans MS" w:hAnsi="Comic Sans MS"/>
        </w:rPr>
      </w:pPr>
      <w:r w:rsidRPr="001B4214">
        <w:rPr>
          <w:rFonts w:ascii="Comic Sans MS" w:hAnsi="Comic Sans MS"/>
        </w:rPr>
        <w:t>Im Lauf der Zei</w:t>
      </w:r>
      <w:r w:rsidR="002169CD">
        <w:rPr>
          <w:rFonts w:ascii="Comic Sans MS" w:hAnsi="Comic Sans MS"/>
        </w:rPr>
        <w:t>t und mit dem stetigen Wachstum</w:t>
      </w:r>
      <w:r w:rsidRPr="001B4214">
        <w:rPr>
          <w:rFonts w:ascii="Comic Sans MS" w:hAnsi="Comic Sans MS"/>
        </w:rPr>
        <w:t xml:space="preserve"> des Göttl</w:t>
      </w:r>
      <w:r w:rsidRPr="001B4214">
        <w:rPr>
          <w:rFonts w:ascii="Comic Sans MS" w:hAnsi="Comic Sans MS"/>
        </w:rPr>
        <w:t>i</w:t>
      </w:r>
      <w:r w:rsidRPr="001B4214">
        <w:rPr>
          <w:rFonts w:ascii="Comic Sans MS" w:hAnsi="Comic Sans MS"/>
        </w:rPr>
        <w:t>chen Willens in uns, werden wir immer mehr erfahren und erl</w:t>
      </w:r>
      <w:r w:rsidRPr="001B4214">
        <w:rPr>
          <w:rFonts w:ascii="Comic Sans MS" w:hAnsi="Comic Sans MS"/>
        </w:rPr>
        <w:t>e</w:t>
      </w:r>
      <w:r w:rsidRPr="001B4214">
        <w:rPr>
          <w:rFonts w:ascii="Comic Sans MS" w:hAnsi="Comic Sans MS"/>
        </w:rPr>
        <w:t xml:space="preserve">ben, vielleicht auch Wunderbares. </w:t>
      </w:r>
    </w:p>
    <w:p w:rsidR="001B4214" w:rsidRDefault="001B4214" w:rsidP="001B4214">
      <w:pPr>
        <w:jc w:val="both"/>
        <w:rPr>
          <w:rFonts w:ascii="Comic Sans MS" w:hAnsi="Comic Sans MS"/>
        </w:rPr>
      </w:pPr>
      <w:r w:rsidRPr="001B4214">
        <w:rPr>
          <w:rFonts w:ascii="Comic Sans MS" w:hAnsi="Comic Sans MS"/>
        </w:rPr>
        <w:lastRenderedPageBreak/>
        <w:t>Vielleicht werden sich die Vögel auf unserer Schulter niederla</w:t>
      </w:r>
      <w:r w:rsidRPr="001B4214">
        <w:rPr>
          <w:rFonts w:ascii="Comic Sans MS" w:hAnsi="Comic Sans MS"/>
        </w:rPr>
        <w:t>s</w:t>
      </w:r>
      <w:r w:rsidRPr="001B4214">
        <w:rPr>
          <w:rFonts w:ascii="Comic Sans MS" w:hAnsi="Comic Sans MS"/>
        </w:rPr>
        <w:t>sen, wie beim Hl. Franziskus. Aber wir sollen das Außergewöhnl</w:t>
      </w:r>
      <w:r w:rsidRPr="001B4214">
        <w:rPr>
          <w:rFonts w:ascii="Comic Sans MS" w:hAnsi="Comic Sans MS"/>
        </w:rPr>
        <w:t>i</w:t>
      </w:r>
      <w:r w:rsidRPr="001B4214">
        <w:rPr>
          <w:rFonts w:ascii="Comic Sans MS" w:hAnsi="Comic Sans MS"/>
        </w:rPr>
        <w:t>che nicht s</w:t>
      </w:r>
      <w:r w:rsidRPr="001B4214">
        <w:rPr>
          <w:rFonts w:ascii="Comic Sans MS" w:hAnsi="Comic Sans MS"/>
        </w:rPr>
        <w:t>u</w:t>
      </w:r>
      <w:r w:rsidRPr="001B4214">
        <w:rPr>
          <w:rFonts w:ascii="Comic Sans MS" w:hAnsi="Comic Sans MS"/>
        </w:rPr>
        <w:t>chen. Unsere täglichen Akte im Göttl</w:t>
      </w:r>
      <w:r w:rsidRPr="001B4214">
        <w:rPr>
          <w:rFonts w:ascii="Comic Sans MS" w:hAnsi="Comic Sans MS"/>
        </w:rPr>
        <w:t>i</w:t>
      </w:r>
      <w:r w:rsidRPr="001B4214">
        <w:rPr>
          <w:rFonts w:ascii="Comic Sans MS" w:hAnsi="Comic Sans MS"/>
        </w:rPr>
        <w:t>chen Wi</w:t>
      </w:r>
      <w:r w:rsidRPr="001B4214">
        <w:rPr>
          <w:rFonts w:ascii="Comic Sans MS" w:hAnsi="Comic Sans MS"/>
        </w:rPr>
        <w:t>l</w:t>
      </w:r>
      <w:r w:rsidRPr="001B4214">
        <w:rPr>
          <w:rFonts w:ascii="Comic Sans MS" w:hAnsi="Comic Sans MS"/>
        </w:rPr>
        <w:t>len sind bedeutender, und zwar deshalb, weil sie jetzt Göttliche A</w:t>
      </w:r>
      <w:r w:rsidRPr="001B4214">
        <w:rPr>
          <w:rFonts w:ascii="Comic Sans MS" w:hAnsi="Comic Sans MS"/>
        </w:rPr>
        <w:t>k</w:t>
      </w:r>
      <w:r w:rsidRPr="001B4214">
        <w:rPr>
          <w:rFonts w:ascii="Comic Sans MS" w:hAnsi="Comic Sans MS"/>
        </w:rPr>
        <w:t>te sind. Jesus selbst hat sie vollbracht, weil wir Gottes Willen dazu ve</w:t>
      </w:r>
      <w:r w:rsidRPr="001B4214">
        <w:rPr>
          <w:rFonts w:ascii="Comic Sans MS" w:hAnsi="Comic Sans MS"/>
        </w:rPr>
        <w:t>r</w:t>
      </w:r>
      <w:r w:rsidRPr="001B4214">
        <w:rPr>
          <w:rFonts w:ascii="Comic Sans MS" w:hAnsi="Comic Sans MS"/>
        </w:rPr>
        <w:t xml:space="preserve">wendet haben. </w:t>
      </w:r>
    </w:p>
    <w:p w:rsidR="001B4214" w:rsidRPr="001B4214" w:rsidRDefault="001B4214" w:rsidP="001B4214">
      <w:pPr>
        <w:jc w:val="both"/>
        <w:rPr>
          <w:rFonts w:ascii="Comic Sans MS" w:hAnsi="Comic Sans MS"/>
        </w:rPr>
      </w:pPr>
      <w:r w:rsidRPr="001B4214">
        <w:rPr>
          <w:rFonts w:ascii="Comic Sans MS" w:hAnsi="Comic Sans MS"/>
        </w:rPr>
        <w:t>Luisa konnte nur mit Mühe davon überzeugt werden, dass ihre ei</w:t>
      </w:r>
      <w:r w:rsidRPr="001B4214">
        <w:rPr>
          <w:rFonts w:ascii="Comic Sans MS" w:hAnsi="Comic Sans MS"/>
        </w:rPr>
        <w:t>n</w:t>
      </w:r>
      <w:r w:rsidRPr="001B4214">
        <w:rPr>
          <w:rFonts w:ascii="Comic Sans MS" w:hAnsi="Comic Sans MS"/>
        </w:rPr>
        <w:t xml:space="preserve">fachen Akte göttlich waren. Jesus machte ihr klar, dass alles, was Gott tut, göttlich ist. Mag ein Akt auch klein scheinen, so ist er doch göttlich, wenn er im Göttlichen Willen ausgeführt wird. Gott machte die Himmel aber ebenso den winzigen Samen. </w:t>
      </w:r>
    </w:p>
    <w:p w:rsidR="001B4214" w:rsidRPr="001B4214" w:rsidRDefault="001B4214" w:rsidP="001B4214">
      <w:pPr>
        <w:jc w:val="both"/>
        <w:rPr>
          <w:rFonts w:ascii="Comic Sans MS" w:hAnsi="Comic Sans MS"/>
        </w:rPr>
      </w:pPr>
      <w:r w:rsidRPr="001B4214">
        <w:rPr>
          <w:rFonts w:ascii="Comic Sans MS" w:hAnsi="Comic Sans MS"/>
        </w:rPr>
        <w:t>Der Tag im Göttlichen Willen mag uns ganz gewöhnlich vorko</w:t>
      </w:r>
      <w:r w:rsidRPr="001B4214">
        <w:rPr>
          <w:rFonts w:ascii="Comic Sans MS" w:hAnsi="Comic Sans MS"/>
        </w:rPr>
        <w:t>m</w:t>
      </w:r>
      <w:r w:rsidRPr="001B4214">
        <w:rPr>
          <w:rFonts w:ascii="Comic Sans MS" w:hAnsi="Comic Sans MS"/>
        </w:rPr>
        <w:t>men, aber in Wirklichkeit ist er außergewöhnlich. Am Anfang des Weges im Göttlichen Willen hilft es viel, wenn wir den Göttlichen Willen während des Tages oft in alles hereinrufen, was wir ger</w:t>
      </w:r>
      <w:r w:rsidRPr="001B4214">
        <w:rPr>
          <w:rFonts w:ascii="Comic Sans MS" w:hAnsi="Comic Sans MS"/>
        </w:rPr>
        <w:t>a</w:t>
      </w:r>
      <w:r w:rsidRPr="001B4214">
        <w:rPr>
          <w:rFonts w:ascii="Comic Sans MS" w:hAnsi="Comic Sans MS"/>
        </w:rPr>
        <w:t xml:space="preserve">de tun. Dies erinnert uns daran, dass der Göttliche Wille allen unseren Tätigkeiten das Leben verleiht. Wenn wir unser Gesicht waschen, das Mittagessen einnehmen, unsere Gebete sprechen </w:t>
      </w:r>
      <w:r w:rsidRPr="001B4214">
        <w:rPr>
          <w:rFonts w:ascii="Comic Sans MS" w:hAnsi="Comic Sans MS"/>
        </w:rPr>
        <w:t>o</w:t>
      </w:r>
      <w:r w:rsidRPr="001B4214">
        <w:rPr>
          <w:rFonts w:ascii="Comic Sans MS" w:hAnsi="Comic Sans MS"/>
        </w:rPr>
        <w:t>der die Hausaufgaben machen – all dies sind göttliche Akte.</w:t>
      </w:r>
    </w:p>
    <w:p w:rsidR="001B4214" w:rsidRPr="001B4214" w:rsidRDefault="001B4214" w:rsidP="001B4214">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7456" behindDoc="0" locked="0" layoutInCell="1" allowOverlap="1" wp14:anchorId="4EC8431C" wp14:editId="73C37BBC">
            <wp:simplePos x="0" y="0"/>
            <wp:positionH relativeFrom="margin">
              <wp:align>center</wp:align>
            </wp:positionH>
            <wp:positionV relativeFrom="margin">
              <wp:align>bottom</wp:align>
            </wp:positionV>
            <wp:extent cx="3491865" cy="562038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1865" cy="5620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4214">
        <w:rPr>
          <w:rFonts w:ascii="Comic Sans MS" w:hAnsi="Comic Sans MS"/>
        </w:rPr>
        <w:t xml:space="preserve">In dem Maß, </w:t>
      </w:r>
      <w:r w:rsidR="00973F5B">
        <w:rPr>
          <w:rFonts w:ascii="Comic Sans MS" w:hAnsi="Comic Sans MS"/>
        </w:rPr>
        <w:t>wie</w:t>
      </w:r>
      <w:r w:rsidRPr="001B4214">
        <w:rPr>
          <w:rFonts w:ascii="Comic Sans MS" w:hAnsi="Comic Sans MS"/>
        </w:rPr>
        <w:t xml:space="preserve"> wir in dieser Gabe wachsen, brauchen wir uns </w:t>
      </w:r>
      <w:r w:rsidRPr="001B4214">
        <w:rPr>
          <w:rFonts w:ascii="Comic Sans MS" w:hAnsi="Comic Sans MS"/>
        </w:rPr>
        <w:lastRenderedPageBreak/>
        <w:t>nicht mehr selbst an den Göttlichen Willen eri</w:t>
      </w:r>
      <w:r w:rsidRPr="001B4214">
        <w:rPr>
          <w:rFonts w:ascii="Comic Sans MS" w:hAnsi="Comic Sans MS"/>
        </w:rPr>
        <w:t>n</w:t>
      </w:r>
      <w:r w:rsidRPr="001B4214">
        <w:rPr>
          <w:rFonts w:ascii="Comic Sans MS" w:hAnsi="Comic Sans MS"/>
        </w:rPr>
        <w:t>nern, weil wir uns am Tag ständig der Gabe bewusst sind. Der Göttliche Wille e</w:t>
      </w:r>
      <w:r w:rsidRPr="001B4214">
        <w:rPr>
          <w:rFonts w:ascii="Comic Sans MS" w:hAnsi="Comic Sans MS"/>
        </w:rPr>
        <w:t>r</w:t>
      </w:r>
      <w:r w:rsidRPr="001B4214">
        <w:rPr>
          <w:rFonts w:ascii="Comic Sans MS" w:hAnsi="Comic Sans MS"/>
        </w:rPr>
        <w:t>füllt uns mit seinem L</w:t>
      </w:r>
      <w:r w:rsidRPr="001B4214">
        <w:rPr>
          <w:rFonts w:ascii="Comic Sans MS" w:hAnsi="Comic Sans MS"/>
        </w:rPr>
        <w:t>e</w:t>
      </w:r>
      <w:r w:rsidRPr="001B4214">
        <w:rPr>
          <w:rFonts w:ascii="Comic Sans MS" w:hAnsi="Comic Sans MS"/>
        </w:rPr>
        <w:t>ben. Schließlich kann es soweit kommen, dass wir den Göttlichen Willen wahrnehmen, wie Er in uns wirkt. Das Göttliche Leben erreichte bei Luisa ein solches Ausmaß, dass sie in der Tat Jesus fühlte wie Er ihren Arm emporhob.</w:t>
      </w:r>
    </w:p>
    <w:p w:rsidR="001B4214" w:rsidRPr="001B4214" w:rsidRDefault="001B4214" w:rsidP="001B4214">
      <w:pPr>
        <w:jc w:val="both"/>
        <w:rPr>
          <w:rFonts w:ascii="Comic Sans MS" w:hAnsi="Comic Sans MS"/>
        </w:rPr>
      </w:pPr>
      <w:r w:rsidRPr="001B4214">
        <w:rPr>
          <w:rFonts w:ascii="Comic Sans MS" w:hAnsi="Comic Sans MS"/>
        </w:rPr>
        <w:t>Im kleinen Haus von Nazareth lebte die Heiligste Mutter im Göttlichen Willen, und ihre einfachen Akte der Sorge um den hl. Joseph und um Jesus waren ganz göttliche Akte. Wenn wir nun beginnen, das Göttliche Leben als Gabe Gottes zu leben, indem wir mit jedem unserer Atemzüge zahllose göttliche Akte ve</w:t>
      </w:r>
      <w:r w:rsidRPr="001B4214">
        <w:rPr>
          <w:rFonts w:ascii="Comic Sans MS" w:hAnsi="Comic Sans MS"/>
        </w:rPr>
        <w:t>r</w:t>
      </w:r>
      <w:r w:rsidRPr="001B4214">
        <w:rPr>
          <w:rFonts w:ascii="Comic Sans MS" w:hAnsi="Comic Sans MS"/>
        </w:rPr>
        <w:t>richten, wird auch unser Heim ein kleines Haus von Nazareth werden.</w:t>
      </w:r>
    </w:p>
    <w:p w:rsidR="001B4214" w:rsidRPr="001B4214" w:rsidRDefault="001B4214" w:rsidP="001B4214">
      <w:pPr>
        <w:jc w:val="both"/>
        <w:rPr>
          <w:rFonts w:ascii="Comic Sans MS" w:hAnsi="Comic Sans MS"/>
        </w:rPr>
      </w:pPr>
      <w:r w:rsidRPr="001B4214">
        <w:rPr>
          <w:rFonts w:ascii="Comic Sans MS" w:hAnsi="Comic Sans MS"/>
        </w:rPr>
        <w:t>Ein göttlicher Akt ist unendlich. Ein auf Erden vollbrachter göt</w:t>
      </w:r>
      <w:r w:rsidRPr="001B4214">
        <w:rPr>
          <w:rFonts w:ascii="Comic Sans MS" w:hAnsi="Comic Sans MS"/>
        </w:rPr>
        <w:t>t</w:t>
      </w:r>
      <w:r w:rsidRPr="001B4214">
        <w:rPr>
          <w:rFonts w:ascii="Comic Sans MS" w:hAnsi="Comic Sans MS"/>
        </w:rPr>
        <w:t>licher Akt ist wie eine Explosion die unendlich weit hineinstrahlt. Die ganze Schöpfung nimmt diese Explosion wahr und Gott wird verherrlicht. Diese unendlichen göttlichen Akte breiten sich auf alle Menschen auf Erden aus, und Gott der Vater blickt auf u</w:t>
      </w:r>
      <w:r w:rsidRPr="001B4214">
        <w:rPr>
          <w:rFonts w:ascii="Comic Sans MS" w:hAnsi="Comic Sans MS"/>
        </w:rPr>
        <w:t>n</w:t>
      </w:r>
      <w:r w:rsidRPr="001B4214">
        <w:rPr>
          <w:rFonts w:ascii="Comic Sans MS" w:hAnsi="Comic Sans MS"/>
        </w:rPr>
        <w:t xml:space="preserve">sere Welt in einem besseren Licht. </w:t>
      </w:r>
    </w:p>
    <w:p w:rsidR="001B4214" w:rsidRPr="001B4214" w:rsidRDefault="001B4214" w:rsidP="001B4214">
      <w:pPr>
        <w:jc w:val="both"/>
        <w:rPr>
          <w:rFonts w:ascii="Comic Sans MS" w:hAnsi="Comic Sans MS"/>
        </w:rPr>
      </w:pPr>
      <w:r w:rsidRPr="001B4214">
        <w:rPr>
          <w:rFonts w:ascii="Comic Sans MS" w:hAnsi="Comic Sans MS"/>
        </w:rPr>
        <w:t>Es waren gerade die viele Akte im Leben Mariens im Göttlichen Willen, die Gott davon überzeugten, dass die richtige Zeit g</w:t>
      </w:r>
      <w:r w:rsidRPr="001B4214">
        <w:rPr>
          <w:rFonts w:ascii="Comic Sans MS" w:hAnsi="Comic Sans MS"/>
        </w:rPr>
        <w:t>e</w:t>
      </w:r>
      <w:r w:rsidRPr="001B4214">
        <w:rPr>
          <w:rFonts w:ascii="Comic Sans MS" w:hAnsi="Comic Sans MS"/>
        </w:rPr>
        <w:t xml:space="preserve">kommen war, seinen Sohn als Messias zu senden. Es werden auch unsere vielen Akte im Göttlichen Willen sein, die den Herrn dazu veranlassen, sein Reich auf Erden zu errichten und die Vater-Unser Bitten zu erfüllen. </w:t>
      </w:r>
    </w:p>
    <w:p w:rsidR="001B4214" w:rsidRPr="001B4214" w:rsidRDefault="001B4214" w:rsidP="001B4214">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8480" behindDoc="0" locked="0" layoutInCell="1" allowOverlap="1" wp14:anchorId="2D6ED116" wp14:editId="0F580127">
            <wp:simplePos x="0" y="0"/>
            <wp:positionH relativeFrom="margin">
              <wp:align>right</wp:align>
            </wp:positionH>
            <wp:positionV relativeFrom="margin">
              <wp:align>bottom</wp:align>
            </wp:positionV>
            <wp:extent cx="4247515" cy="4394200"/>
            <wp:effectExtent l="0" t="0" r="635" b="635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4.jpg"/>
                    <pic:cNvPicPr/>
                  </pic:nvPicPr>
                  <pic:blipFill>
                    <a:blip r:embed="rId30">
                      <a:extLst>
                        <a:ext uri="{28A0092B-C50C-407E-A947-70E740481C1C}">
                          <a14:useLocalDpi xmlns:a14="http://schemas.microsoft.com/office/drawing/2010/main" val="0"/>
                        </a:ext>
                      </a:extLst>
                    </a:blip>
                    <a:stretch>
                      <a:fillRect/>
                    </a:stretch>
                  </pic:blipFill>
                  <pic:spPr>
                    <a:xfrm>
                      <a:off x="0" y="0"/>
                      <a:ext cx="4247515" cy="4394200"/>
                    </a:xfrm>
                    <a:prstGeom prst="rect">
                      <a:avLst/>
                    </a:prstGeom>
                    <a:ln>
                      <a:noFill/>
                    </a:ln>
                    <a:effectLst>
                      <a:softEdge rad="112500"/>
                    </a:effectLst>
                  </pic:spPr>
                </pic:pic>
              </a:graphicData>
            </a:graphic>
          </wp:anchor>
        </w:drawing>
      </w:r>
      <w:r w:rsidRPr="001B4214">
        <w:rPr>
          <w:rFonts w:ascii="Comic Sans MS" w:hAnsi="Comic Sans MS"/>
          <w:noProof/>
          <w:lang w:eastAsia="de-AT"/>
        </w:rPr>
        <w:t xml:space="preserve">Bevor uns die Gabe des Lebens im </w:t>
      </w:r>
      <w:r w:rsidRPr="001B4214">
        <w:rPr>
          <w:rFonts w:ascii="Comic Sans MS" w:hAnsi="Comic Sans MS"/>
        </w:rPr>
        <w:t>Göttlichen Willen durch Luisa wieder verliehen wurde, konnten die Heiligen nur gute und heilige menschliche Akte der Liebe zu Gott vollbringen. Diese Akte w</w:t>
      </w:r>
      <w:r w:rsidRPr="001B4214">
        <w:rPr>
          <w:rFonts w:ascii="Comic Sans MS" w:hAnsi="Comic Sans MS"/>
        </w:rPr>
        <w:t>a</w:t>
      </w:r>
      <w:r w:rsidRPr="001B4214">
        <w:rPr>
          <w:rFonts w:ascii="Comic Sans MS" w:hAnsi="Comic Sans MS"/>
        </w:rPr>
        <w:t xml:space="preserve">ren aber nicht unendlich und strahlten nicht über die ganze Schöpfung aus, um die gefallene Welt zu bedecken. </w:t>
      </w:r>
    </w:p>
    <w:p w:rsidR="001B4214" w:rsidRDefault="001B4214" w:rsidP="001B4214">
      <w:pPr>
        <w:jc w:val="both"/>
        <w:rPr>
          <w:rFonts w:ascii="Comic Sans MS" w:hAnsi="Comic Sans MS"/>
        </w:rPr>
      </w:pPr>
      <w:r w:rsidRPr="001B4214">
        <w:rPr>
          <w:rFonts w:ascii="Comic Sans MS" w:hAnsi="Comic Sans MS"/>
        </w:rPr>
        <w:t>So erkennen wir, wie wichtig es ist, im Göttlichen Willen zu ble</w:t>
      </w:r>
      <w:r w:rsidRPr="001B4214">
        <w:rPr>
          <w:rFonts w:ascii="Comic Sans MS" w:hAnsi="Comic Sans MS"/>
        </w:rPr>
        <w:t>i</w:t>
      </w:r>
      <w:r w:rsidRPr="001B4214">
        <w:rPr>
          <w:rFonts w:ascii="Comic Sans MS" w:hAnsi="Comic Sans MS"/>
        </w:rPr>
        <w:lastRenderedPageBreak/>
        <w:t>ben und keine Zeit und keine Akte im menschlichen Willen zu verschwenden. Und wie es bei der Ankunft des Messias war, so weiß der Vater auch ganz genau, wie viele Akte Er braucht, bevor Er gestattet, dass sein Reich kommt.</w:t>
      </w:r>
    </w:p>
    <w:p w:rsidR="00917C7B" w:rsidRPr="00917C7B" w:rsidRDefault="00917C7B" w:rsidP="00917C7B">
      <w:pPr>
        <w:jc w:val="both"/>
        <w:rPr>
          <w:rFonts w:ascii="Comic Sans MS" w:hAnsi="Comic Sans MS"/>
        </w:rPr>
      </w:pPr>
      <w:r w:rsidRPr="00917C7B">
        <w:rPr>
          <w:rFonts w:ascii="Comic Sans MS" w:hAnsi="Comic Sans MS"/>
        </w:rPr>
        <w:t>Wenn wir einen Akt im Göttlichen Willen tun, dann tragen die Engel diesen Akt vor den Thron des Vaters. Der Vater hat u</w:t>
      </w:r>
      <w:r w:rsidRPr="00917C7B">
        <w:rPr>
          <w:rFonts w:ascii="Comic Sans MS" w:hAnsi="Comic Sans MS"/>
        </w:rPr>
        <w:t>n</w:t>
      </w:r>
      <w:r w:rsidRPr="00917C7B">
        <w:rPr>
          <w:rFonts w:ascii="Comic Sans MS" w:hAnsi="Comic Sans MS"/>
        </w:rPr>
        <w:t xml:space="preserve">endliches Wohlgefallen an diesen Akten und sendet über die ganze Schöpfung eine Welle aus: Die Seligen im Himmel und die Engel erhalten eine größere Ehre, die Seelen im Fegefeuer eine Woge der Erquickung, und die ganze Schöpfung wird gesegnet. </w:t>
      </w:r>
    </w:p>
    <w:p w:rsidR="00917C7B" w:rsidRDefault="00917C7B" w:rsidP="00917C7B">
      <w:pPr>
        <w:jc w:val="both"/>
        <w:rPr>
          <w:rFonts w:ascii="Comic Sans MS" w:hAnsi="Comic Sans MS"/>
        </w:rPr>
      </w:pPr>
    </w:p>
    <w:p w:rsidR="00973F5B" w:rsidRDefault="00973F5B" w:rsidP="00917C7B">
      <w:pPr>
        <w:jc w:val="both"/>
        <w:rPr>
          <w:rFonts w:ascii="Comic Sans MS" w:hAnsi="Comic Sans MS"/>
        </w:rPr>
        <w:sectPr w:rsidR="00973F5B" w:rsidSect="00973F5B">
          <w:pgSz w:w="8391" w:h="11907" w:code="11"/>
          <w:pgMar w:top="851" w:right="851" w:bottom="1134" w:left="851" w:header="708" w:footer="708" w:gutter="0"/>
          <w:cols w:space="1701"/>
          <w:docGrid w:linePitch="435"/>
        </w:sectPr>
      </w:pPr>
    </w:p>
    <w:p w:rsidR="00917C7B" w:rsidRPr="00917C7B" w:rsidRDefault="00917C7B" w:rsidP="00917C7B">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69504" behindDoc="0" locked="0" layoutInCell="1" allowOverlap="1" wp14:anchorId="0ED4B64E" wp14:editId="11627574">
            <wp:simplePos x="0" y="0"/>
            <wp:positionH relativeFrom="margin">
              <wp:posOffset>-635</wp:posOffset>
            </wp:positionH>
            <wp:positionV relativeFrom="margin">
              <wp:align>bottom</wp:align>
            </wp:positionV>
            <wp:extent cx="4019550" cy="521970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9550" cy="5219700"/>
                    </a:xfrm>
                    <a:prstGeom prst="rect">
                      <a:avLst/>
                    </a:prstGeom>
                    <a:ln>
                      <a:noFill/>
                    </a:ln>
                    <a:effectLst>
                      <a:softEdge rad="112500"/>
                    </a:effectLst>
                  </pic:spPr>
                </pic:pic>
              </a:graphicData>
            </a:graphic>
          </wp:anchor>
        </w:drawing>
      </w:r>
      <w:r w:rsidRPr="00917C7B">
        <w:rPr>
          <w:rFonts w:ascii="Comic Sans MS" w:hAnsi="Comic Sans MS"/>
        </w:rPr>
        <w:t>Da alle Akte im Göttlichen Willen göttlich sind, kann ein Akt nicht mehr göttlich sein als ein anderer. Aber Gott teilt ve</w:t>
      </w:r>
      <w:r w:rsidRPr="00917C7B">
        <w:rPr>
          <w:rFonts w:ascii="Comic Sans MS" w:hAnsi="Comic Sans MS"/>
        </w:rPr>
        <w:t>r</w:t>
      </w:r>
      <w:r w:rsidRPr="00917C7B">
        <w:rPr>
          <w:rFonts w:ascii="Comic Sans MS" w:hAnsi="Comic Sans MS"/>
        </w:rPr>
        <w:t xml:space="preserve">schiedene Gnaden aus als Antwort auf diese Akte. Wenn wir z.B. </w:t>
      </w:r>
      <w:r w:rsidRPr="00917C7B">
        <w:rPr>
          <w:rFonts w:ascii="Comic Sans MS" w:hAnsi="Comic Sans MS"/>
        </w:rPr>
        <w:lastRenderedPageBreak/>
        <w:t>unser Zimmer im Göttlichen Willen aufräumen, wird der Vater eine Welle von Herrlichkeit und Gnade aussenden. Der Empfang der Hl. Kommunion im Göttlichen Willen hingegen, lässt sakr</w:t>
      </w:r>
      <w:r w:rsidRPr="00917C7B">
        <w:rPr>
          <w:rFonts w:ascii="Comic Sans MS" w:hAnsi="Comic Sans MS"/>
        </w:rPr>
        <w:t>a</w:t>
      </w:r>
      <w:r w:rsidRPr="00917C7B">
        <w:rPr>
          <w:rFonts w:ascii="Comic Sans MS" w:hAnsi="Comic Sans MS"/>
        </w:rPr>
        <w:t>mentale Gnaden auf alle Seelen hernieder strömen.</w:t>
      </w:r>
    </w:p>
    <w:p w:rsidR="00917C7B" w:rsidRPr="00917C7B" w:rsidRDefault="00917C7B" w:rsidP="00917C7B">
      <w:pPr>
        <w:jc w:val="both"/>
        <w:rPr>
          <w:rFonts w:ascii="Comic Sans MS" w:hAnsi="Comic Sans MS"/>
        </w:rPr>
      </w:pPr>
      <w:r w:rsidRPr="00917C7B">
        <w:rPr>
          <w:rFonts w:ascii="Comic Sans MS" w:hAnsi="Comic Sans MS"/>
        </w:rPr>
        <w:t>Es ist erstaunlich wenn man bedenkt, dass eine Kommunion im Göttlichen Willen sogar den schlimmsten Verbrechern eine sa</w:t>
      </w:r>
      <w:r w:rsidRPr="00917C7B">
        <w:rPr>
          <w:rFonts w:ascii="Comic Sans MS" w:hAnsi="Comic Sans MS"/>
        </w:rPr>
        <w:t>k</w:t>
      </w:r>
      <w:r w:rsidRPr="00917C7B">
        <w:rPr>
          <w:rFonts w:ascii="Comic Sans MS" w:hAnsi="Comic Sans MS"/>
        </w:rPr>
        <w:t>ramentale Gnade schenkt, die sie nie erbeten oder nicht einmal davon gewusst haben. Vielleicht wachen sie eines Tages auf und fühlen sich weniger mies und wissen nicht warum. Aber es liegt an jedem einzelnen, wie er die geschenkte Gnade erwidert. Viele werden darauf vorerst nicht reagieren, weil sie in ihrem Sünde</w:t>
      </w:r>
      <w:r w:rsidRPr="00917C7B">
        <w:rPr>
          <w:rFonts w:ascii="Comic Sans MS" w:hAnsi="Comic Sans MS"/>
        </w:rPr>
        <w:t>n</w:t>
      </w:r>
      <w:r w:rsidRPr="00917C7B">
        <w:rPr>
          <w:rFonts w:ascii="Comic Sans MS" w:hAnsi="Comic Sans MS"/>
        </w:rPr>
        <w:t>leben gefangen sind. Aber wenn sie ständig mit dieser Welle u</w:t>
      </w:r>
      <w:r w:rsidRPr="00917C7B">
        <w:rPr>
          <w:rFonts w:ascii="Comic Sans MS" w:hAnsi="Comic Sans MS"/>
        </w:rPr>
        <w:t>n</w:t>
      </w:r>
      <w:r w:rsidRPr="00917C7B">
        <w:rPr>
          <w:rFonts w:ascii="Comic Sans MS" w:hAnsi="Comic Sans MS"/>
        </w:rPr>
        <w:t xml:space="preserve">verdienter Gnaden bombardiert werden, die von den vielen Akten derer herrühren, die im Göttlichen Willen leben, so werden schließlich einige darauf eingehen. </w:t>
      </w:r>
    </w:p>
    <w:p w:rsidR="00917C7B" w:rsidRDefault="00917C7B" w:rsidP="00917C7B">
      <w:pPr>
        <w:jc w:val="both"/>
        <w:rPr>
          <w:rFonts w:ascii="Comic Sans MS" w:hAnsi="Comic Sans MS"/>
        </w:rPr>
      </w:pPr>
      <w:r w:rsidRPr="00917C7B">
        <w:rPr>
          <w:rFonts w:ascii="Comic Sans MS" w:hAnsi="Comic Sans MS"/>
        </w:rPr>
        <w:t>Man kann sehen, wie diese von den im Göttlichen Willen vol</w:t>
      </w:r>
      <w:r w:rsidRPr="00917C7B">
        <w:rPr>
          <w:rFonts w:ascii="Comic Sans MS" w:hAnsi="Comic Sans MS"/>
        </w:rPr>
        <w:t>l</w:t>
      </w:r>
      <w:r w:rsidRPr="00917C7B">
        <w:rPr>
          <w:rFonts w:ascii="Comic Sans MS" w:hAnsi="Comic Sans MS"/>
        </w:rPr>
        <w:t>brachten Akten verursachte Gnadenwelle die Welt verändern kann. Die Propheten der Bibel haben eine  großartige tausendjä</w:t>
      </w:r>
      <w:r w:rsidRPr="00917C7B">
        <w:rPr>
          <w:rFonts w:ascii="Comic Sans MS" w:hAnsi="Comic Sans MS"/>
        </w:rPr>
        <w:t>h</w:t>
      </w:r>
      <w:r w:rsidRPr="00917C7B">
        <w:rPr>
          <w:rFonts w:ascii="Comic Sans MS" w:hAnsi="Comic Sans MS"/>
        </w:rPr>
        <w:t>rige Ära des Friedens vorausgesagt.  Die Gabe des Göttlichen Willens ist der Plan Gottes, diese herbeizuführen. Nicht nur wird der Göttliche Wille uns läutern, sondern die Gabe wird zugleich auch die Welt reinigen und die Vollendung des Reiches Gottes auf Erden bewirken.</w:t>
      </w:r>
    </w:p>
    <w:p w:rsidR="00917C7B" w:rsidRDefault="00917C7B" w:rsidP="00917C7B">
      <w:pPr>
        <w:jc w:val="both"/>
        <w:rPr>
          <w:rFonts w:ascii="Comic Sans MS" w:hAnsi="Comic Sans MS"/>
        </w:rPr>
      </w:pPr>
    </w:p>
    <w:p w:rsidR="002169CD" w:rsidRDefault="00917C7B" w:rsidP="00917C7B">
      <w:pPr>
        <w:jc w:val="both"/>
        <w:rPr>
          <w:rFonts w:ascii="Comic Sans MS" w:hAnsi="Comic Sans MS"/>
        </w:rPr>
      </w:pPr>
      <w:r>
        <w:rPr>
          <w:rFonts w:ascii="Comic Sans MS" w:hAnsi="Comic Sans MS"/>
          <w:noProof/>
          <w:lang w:val="de-DE" w:eastAsia="de-DE"/>
        </w:rPr>
        <w:lastRenderedPageBreak/>
        <w:drawing>
          <wp:inline distT="0" distB="0" distL="0" distR="0" wp14:anchorId="09408F94" wp14:editId="0CD0C93B">
            <wp:extent cx="4247515" cy="4147820"/>
            <wp:effectExtent l="0" t="0" r="635"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7515" cy="4147820"/>
                    </a:xfrm>
                    <a:prstGeom prst="rect">
                      <a:avLst/>
                    </a:prstGeom>
                    <a:ln>
                      <a:noFill/>
                    </a:ln>
                    <a:effectLst>
                      <a:softEdge rad="112500"/>
                    </a:effectLst>
                  </pic:spPr>
                </pic:pic>
              </a:graphicData>
            </a:graphic>
          </wp:inline>
        </w:drawing>
      </w:r>
    </w:p>
    <w:p w:rsidR="00917C7B" w:rsidRPr="00917C7B" w:rsidRDefault="00917C7B" w:rsidP="00917C7B">
      <w:pPr>
        <w:jc w:val="both"/>
        <w:rPr>
          <w:rFonts w:ascii="Comic Sans MS" w:hAnsi="Comic Sans MS"/>
        </w:rPr>
      </w:pPr>
      <w:r w:rsidRPr="00917C7B">
        <w:rPr>
          <w:rFonts w:ascii="Comic Sans MS" w:hAnsi="Comic Sans MS"/>
        </w:rPr>
        <w:t>Zusätzlich zu den im Göttlichen Willen getanen Akten werden die Gebete im Göttlichen Willen mithelfen, das Reich Gottes aufz</w:t>
      </w:r>
      <w:r w:rsidRPr="00917C7B">
        <w:rPr>
          <w:rFonts w:ascii="Comic Sans MS" w:hAnsi="Comic Sans MS"/>
        </w:rPr>
        <w:t>u</w:t>
      </w:r>
      <w:r w:rsidRPr="00917C7B">
        <w:rPr>
          <w:rFonts w:ascii="Comic Sans MS" w:hAnsi="Comic Sans MS"/>
        </w:rPr>
        <w:t xml:space="preserve">richten. Wie die Akte, so werden auch diese Gebete göttlich, wie wenn Jesus selbst sie beten würde. </w:t>
      </w:r>
    </w:p>
    <w:p w:rsidR="00917C7B" w:rsidRPr="00917C7B" w:rsidRDefault="00917C7B" w:rsidP="00917C7B">
      <w:pPr>
        <w:jc w:val="both"/>
        <w:rPr>
          <w:rFonts w:ascii="Comic Sans MS" w:hAnsi="Comic Sans MS"/>
        </w:rPr>
      </w:pPr>
      <w:r w:rsidRPr="00917C7B">
        <w:rPr>
          <w:rFonts w:ascii="Comic Sans MS" w:hAnsi="Comic Sans MS"/>
        </w:rPr>
        <w:t xml:space="preserve">Im Göttlichen Willen beten wir die sogenannten Runden. Der Zweck dieser Runden ist es, Gott die Ihm gebührende Ehre zu erweisen. Um die Runden zu verstehen, müssen wir wissen, dass </w:t>
      </w:r>
      <w:r w:rsidRPr="00917C7B">
        <w:rPr>
          <w:rFonts w:ascii="Comic Sans MS" w:hAnsi="Comic Sans MS"/>
        </w:rPr>
        <w:lastRenderedPageBreak/>
        <w:t>der Herr, als Er jede Person erschuf, z</w:t>
      </w:r>
      <w:r w:rsidRPr="00917C7B">
        <w:rPr>
          <w:rFonts w:ascii="Comic Sans MS" w:hAnsi="Comic Sans MS"/>
        </w:rPr>
        <w:t>u</w:t>
      </w:r>
      <w:r w:rsidRPr="00917C7B">
        <w:rPr>
          <w:rFonts w:ascii="Comic Sans MS" w:hAnsi="Comic Sans MS"/>
        </w:rPr>
        <w:t>gleich eine große Anzahl von Akten schuf, welche diese Person im Göttlichen Willen tun sollte. Diese Akte existieren in Ewigkeit, auch wenn die Pe</w:t>
      </w:r>
      <w:r w:rsidRPr="00917C7B">
        <w:rPr>
          <w:rFonts w:ascii="Comic Sans MS" w:hAnsi="Comic Sans MS"/>
        </w:rPr>
        <w:t>r</w:t>
      </w:r>
      <w:r w:rsidRPr="00917C7B">
        <w:rPr>
          <w:rFonts w:ascii="Comic Sans MS" w:hAnsi="Comic Sans MS"/>
        </w:rPr>
        <w:t>son sich dafür entsche</w:t>
      </w:r>
      <w:r w:rsidRPr="00917C7B">
        <w:rPr>
          <w:rFonts w:ascii="Comic Sans MS" w:hAnsi="Comic Sans MS"/>
        </w:rPr>
        <w:t>i</w:t>
      </w:r>
      <w:r w:rsidRPr="00917C7B">
        <w:rPr>
          <w:rFonts w:ascii="Comic Sans MS" w:hAnsi="Comic Sans MS"/>
        </w:rPr>
        <w:t xml:space="preserve">det, sie nicht zu vollbringen. So hat jeder Mensch einen Leib und eine Seele, aber auch Akte, die darauf warten, von ihm in Besitz genommen zu werden. </w:t>
      </w:r>
    </w:p>
    <w:p w:rsidR="002169CD" w:rsidRDefault="00917C7B" w:rsidP="00917C7B">
      <w:pPr>
        <w:jc w:val="both"/>
        <w:rPr>
          <w:rFonts w:ascii="Comic Sans MS" w:hAnsi="Comic Sans MS"/>
        </w:rPr>
      </w:pPr>
      <w:r w:rsidRPr="00917C7B">
        <w:rPr>
          <w:rFonts w:ascii="Comic Sans MS" w:hAnsi="Comic Sans MS"/>
        </w:rPr>
        <w:t>Als die Menschheit die Gabe des Göttlichen Willens verlor, kon</w:t>
      </w:r>
      <w:r w:rsidRPr="00917C7B">
        <w:rPr>
          <w:rFonts w:ascii="Comic Sans MS" w:hAnsi="Comic Sans MS"/>
        </w:rPr>
        <w:t>n</w:t>
      </w:r>
      <w:r w:rsidRPr="00917C7B">
        <w:rPr>
          <w:rFonts w:ascii="Comic Sans MS" w:hAnsi="Comic Sans MS"/>
        </w:rPr>
        <w:t>te der Mensch nur jene mit dem menschlichen Willen geschaff</w:t>
      </w:r>
      <w:r w:rsidRPr="00917C7B">
        <w:rPr>
          <w:rFonts w:ascii="Comic Sans MS" w:hAnsi="Comic Sans MS"/>
        </w:rPr>
        <w:t>e</w:t>
      </w:r>
      <w:r w:rsidRPr="00917C7B">
        <w:rPr>
          <w:rFonts w:ascii="Comic Sans MS" w:hAnsi="Comic Sans MS"/>
        </w:rPr>
        <w:t xml:space="preserve">nen Akte in Besitz nehmen. </w:t>
      </w:r>
    </w:p>
    <w:p w:rsidR="00917C7B" w:rsidRPr="00917C7B" w:rsidRDefault="00917C7B" w:rsidP="00917C7B">
      <w:pPr>
        <w:jc w:val="both"/>
        <w:rPr>
          <w:rFonts w:ascii="Comic Sans MS" w:hAnsi="Comic Sans MS"/>
        </w:rPr>
      </w:pPr>
      <w:r w:rsidRPr="00917C7B">
        <w:rPr>
          <w:rFonts w:ascii="Comic Sans MS" w:hAnsi="Comic Sans MS"/>
        </w:rPr>
        <w:t>So war es aber nicht der Plan Gottes. Dies brachte Ihm keine Verherrlichung So müssen wir im Göttl</w:t>
      </w:r>
      <w:r w:rsidRPr="00917C7B">
        <w:rPr>
          <w:rFonts w:ascii="Comic Sans MS" w:hAnsi="Comic Sans MS"/>
        </w:rPr>
        <w:t>i</w:t>
      </w:r>
      <w:r w:rsidRPr="00917C7B">
        <w:rPr>
          <w:rFonts w:ascii="Comic Sans MS" w:hAnsi="Comic Sans MS"/>
        </w:rPr>
        <w:t>chen Willen in unseren Runden zurückgehen und uns alle jene Akte aneignen, die von den anderen in den letzten 6000 Jahren getan wurde</w:t>
      </w:r>
      <w:r w:rsidR="002169CD">
        <w:rPr>
          <w:rFonts w:ascii="Comic Sans MS" w:hAnsi="Comic Sans MS"/>
        </w:rPr>
        <w:t>n</w:t>
      </w:r>
      <w:r w:rsidRPr="00917C7B">
        <w:rPr>
          <w:rFonts w:ascii="Comic Sans MS" w:hAnsi="Comic Sans MS"/>
        </w:rPr>
        <w:t>, und sie s</w:t>
      </w:r>
      <w:r w:rsidRPr="00917C7B">
        <w:rPr>
          <w:rFonts w:ascii="Comic Sans MS" w:hAnsi="Comic Sans MS"/>
        </w:rPr>
        <w:t>o</w:t>
      </w:r>
      <w:r w:rsidRPr="00917C7B">
        <w:rPr>
          <w:rFonts w:ascii="Comic Sans MS" w:hAnsi="Comic Sans MS"/>
        </w:rPr>
        <w:t>dann dem Vater zu seiner Ehre als die göttlichen Gaben sche</w:t>
      </w:r>
      <w:r w:rsidRPr="00917C7B">
        <w:rPr>
          <w:rFonts w:ascii="Comic Sans MS" w:hAnsi="Comic Sans MS"/>
        </w:rPr>
        <w:t>n</w:t>
      </w:r>
      <w:r w:rsidRPr="00917C7B">
        <w:rPr>
          <w:rFonts w:ascii="Comic Sans MS" w:hAnsi="Comic Sans MS"/>
        </w:rPr>
        <w:t>ken, die Er erhalten h</w:t>
      </w:r>
      <w:r w:rsidRPr="00917C7B">
        <w:rPr>
          <w:rFonts w:ascii="Comic Sans MS" w:hAnsi="Comic Sans MS"/>
        </w:rPr>
        <w:t>a</w:t>
      </w:r>
      <w:r w:rsidRPr="00917C7B">
        <w:rPr>
          <w:rFonts w:ascii="Comic Sans MS" w:hAnsi="Comic Sans MS"/>
        </w:rPr>
        <w:t>ben sollte.</w:t>
      </w:r>
    </w:p>
    <w:p w:rsidR="00973F5B" w:rsidRDefault="00973F5B" w:rsidP="00917C7B">
      <w:pPr>
        <w:jc w:val="both"/>
        <w:rPr>
          <w:rFonts w:ascii="Comic Sans MS" w:hAnsi="Comic Sans MS"/>
        </w:rPr>
      </w:pPr>
    </w:p>
    <w:p w:rsidR="00917C7B" w:rsidRDefault="00BB355D" w:rsidP="00917C7B">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70528" behindDoc="0" locked="0" layoutInCell="1" allowOverlap="1" wp14:anchorId="40C49335" wp14:editId="505029A0">
            <wp:simplePos x="542925" y="542925"/>
            <wp:positionH relativeFrom="margin">
              <wp:align>left</wp:align>
            </wp:positionH>
            <wp:positionV relativeFrom="margin">
              <wp:align>top</wp:align>
            </wp:positionV>
            <wp:extent cx="2251710" cy="313372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7.jpg"/>
                    <pic:cNvPicPr/>
                  </pic:nvPicPr>
                  <pic:blipFill rotWithShape="1">
                    <a:blip r:embed="rId33" cstate="print">
                      <a:extLst>
                        <a:ext uri="{28A0092B-C50C-407E-A947-70E740481C1C}">
                          <a14:useLocalDpi xmlns:a14="http://schemas.microsoft.com/office/drawing/2010/main" val="0"/>
                        </a:ext>
                      </a:extLst>
                    </a:blip>
                    <a:srcRect l="1346"/>
                    <a:stretch/>
                  </pic:blipFill>
                  <pic:spPr bwMode="auto">
                    <a:xfrm>
                      <a:off x="0" y="0"/>
                      <a:ext cx="2254754" cy="31371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C7B" w:rsidRPr="00917C7B">
        <w:rPr>
          <w:rFonts w:ascii="Comic Sans MS" w:hAnsi="Comic Sans MS"/>
        </w:rPr>
        <w:t>Dies ist keine Kleinigkeit. Alle Akte, außer denen von Jesus, M</w:t>
      </w:r>
      <w:r w:rsidR="00917C7B" w:rsidRPr="00917C7B">
        <w:rPr>
          <w:rFonts w:ascii="Comic Sans MS" w:hAnsi="Comic Sans MS"/>
        </w:rPr>
        <w:t>a</w:t>
      </w:r>
      <w:r w:rsidR="00917C7B" w:rsidRPr="00917C7B">
        <w:rPr>
          <w:rFonts w:ascii="Comic Sans MS" w:hAnsi="Comic Sans MS"/>
        </w:rPr>
        <w:t>ria, Luisa und der Söhne und Töchter des Göttlichen Willens</w:t>
      </w:r>
      <w:r>
        <w:rPr>
          <w:rFonts w:ascii="Comic Sans MS" w:hAnsi="Comic Sans MS"/>
        </w:rPr>
        <w:t xml:space="preserve"> </w:t>
      </w:r>
      <w:r w:rsidR="00917C7B" w:rsidRPr="00917C7B">
        <w:rPr>
          <w:rFonts w:ascii="Comic Sans MS" w:hAnsi="Comic Sans MS"/>
        </w:rPr>
        <w:t>(a</w:t>
      </w:r>
      <w:r w:rsidR="00917C7B" w:rsidRPr="00917C7B">
        <w:rPr>
          <w:rFonts w:ascii="Comic Sans MS" w:hAnsi="Comic Sans MS"/>
        </w:rPr>
        <w:t>l</w:t>
      </w:r>
      <w:r w:rsidR="00917C7B" w:rsidRPr="00917C7B">
        <w:rPr>
          <w:rFonts w:ascii="Comic Sans MS" w:hAnsi="Comic Sans MS"/>
        </w:rPr>
        <w:t>so die unseren), wurden seit dem Fall im Paradies mit dem menschlichen Willen vol</w:t>
      </w:r>
      <w:r w:rsidR="00917C7B" w:rsidRPr="00917C7B">
        <w:rPr>
          <w:rFonts w:ascii="Comic Sans MS" w:hAnsi="Comic Sans MS"/>
        </w:rPr>
        <w:t>l</w:t>
      </w:r>
      <w:r w:rsidR="00917C7B" w:rsidRPr="00917C7B">
        <w:rPr>
          <w:rFonts w:ascii="Comic Sans MS" w:hAnsi="Comic Sans MS"/>
        </w:rPr>
        <w:t>bracht. Sogar ein von einem Heiligen verrichteter guter Akt erweist Gott nicht die Ehre, die Ihm z</w:t>
      </w:r>
      <w:r w:rsidR="00917C7B" w:rsidRPr="00917C7B">
        <w:rPr>
          <w:rFonts w:ascii="Comic Sans MS" w:hAnsi="Comic Sans MS"/>
        </w:rPr>
        <w:t>u</w:t>
      </w:r>
      <w:r w:rsidR="00917C7B" w:rsidRPr="00917C7B">
        <w:rPr>
          <w:rFonts w:ascii="Comic Sans MS" w:hAnsi="Comic Sans MS"/>
        </w:rPr>
        <w:t>steht. Auch gibt es Akte, die niemals getan wurde, weil die Pers</w:t>
      </w:r>
      <w:r w:rsidR="00917C7B" w:rsidRPr="00917C7B">
        <w:rPr>
          <w:rFonts w:ascii="Comic Sans MS" w:hAnsi="Comic Sans MS"/>
        </w:rPr>
        <w:t>o</w:t>
      </w:r>
      <w:r w:rsidR="00917C7B" w:rsidRPr="00917C7B">
        <w:rPr>
          <w:rFonts w:ascii="Comic Sans MS" w:hAnsi="Comic Sans MS"/>
        </w:rPr>
        <w:t>nen, die sie sich hätten aneignen sollen, stattdessen sündige A</w:t>
      </w:r>
      <w:r w:rsidR="00917C7B" w:rsidRPr="00917C7B">
        <w:rPr>
          <w:rFonts w:ascii="Comic Sans MS" w:hAnsi="Comic Sans MS"/>
        </w:rPr>
        <w:t>k</w:t>
      </w:r>
      <w:r w:rsidR="00917C7B" w:rsidRPr="00917C7B">
        <w:rPr>
          <w:rFonts w:ascii="Comic Sans MS" w:hAnsi="Comic Sans MS"/>
        </w:rPr>
        <w:t>te wählten. Diese ungetanen Akte existieren noch i</w:t>
      </w:r>
      <w:r w:rsidR="00917C7B" w:rsidRPr="00917C7B">
        <w:rPr>
          <w:rFonts w:ascii="Comic Sans MS" w:hAnsi="Comic Sans MS"/>
        </w:rPr>
        <w:t>m</w:t>
      </w:r>
      <w:r w:rsidR="00917C7B" w:rsidRPr="00917C7B">
        <w:rPr>
          <w:rFonts w:ascii="Comic Sans MS" w:hAnsi="Comic Sans MS"/>
        </w:rPr>
        <w:t>mer und sind in der Zeit suspendiert, quasi vorübergehend au</w:t>
      </w:r>
      <w:r w:rsidR="00917C7B" w:rsidRPr="00917C7B">
        <w:rPr>
          <w:rFonts w:ascii="Comic Sans MS" w:hAnsi="Comic Sans MS"/>
        </w:rPr>
        <w:t>s</w:t>
      </w:r>
      <w:r w:rsidR="00917C7B" w:rsidRPr="00917C7B">
        <w:rPr>
          <w:rFonts w:ascii="Comic Sans MS" w:hAnsi="Comic Sans MS"/>
        </w:rPr>
        <w:t>gesetzt. Wir müssen uns auch diese aneignen und sie in den Göt</w:t>
      </w:r>
      <w:r w:rsidR="00917C7B" w:rsidRPr="00917C7B">
        <w:rPr>
          <w:rFonts w:ascii="Comic Sans MS" w:hAnsi="Comic Sans MS"/>
        </w:rPr>
        <w:t>t</w:t>
      </w:r>
      <w:r w:rsidR="00917C7B" w:rsidRPr="00917C7B">
        <w:rPr>
          <w:rFonts w:ascii="Comic Sans MS" w:hAnsi="Comic Sans MS"/>
        </w:rPr>
        <w:t>lichen Willen bringen um sie dem Vater zu geben. Mit diesen Runden geben wir Gott die Göttlichen Geschenke, die Er in den letzten 6000 Ja</w:t>
      </w:r>
      <w:r w:rsidR="00917C7B" w:rsidRPr="00917C7B">
        <w:rPr>
          <w:rFonts w:ascii="Comic Sans MS" w:hAnsi="Comic Sans MS"/>
        </w:rPr>
        <w:t>h</w:t>
      </w:r>
      <w:r w:rsidR="00917C7B" w:rsidRPr="00917C7B">
        <w:rPr>
          <w:rFonts w:ascii="Comic Sans MS" w:hAnsi="Comic Sans MS"/>
        </w:rPr>
        <w:t>ren ve</w:t>
      </w:r>
      <w:r w:rsidR="00917C7B" w:rsidRPr="00917C7B">
        <w:rPr>
          <w:rFonts w:ascii="Comic Sans MS" w:hAnsi="Comic Sans MS"/>
        </w:rPr>
        <w:t>r</w:t>
      </w:r>
      <w:r w:rsidR="00917C7B" w:rsidRPr="00917C7B">
        <w:rPr>
          <w:rFonts w:ascii="Comic Sans MS" w:hAnsi="Comic Sans MS"/>
        </w:rPr>
        <w:t xml:space="preserve">missen musste. </w:t>
      </w:r>
    </w:p>
    <w:p w:rsidR="00BB355D" w:rsidRPr="00BB355D" w:rsidRDefault="00BB355D" w:rsidP="00BB355D">
      <w:pPr>
        <w:jc w:val="both"/>
        <w:rPr>
          <w:rFonts w:ascii="Comic Sans MS" w:hAnsi="Comic Sans MS"/>
        </w:rPr>
      </w:pPr>
      <w:r w:rsidRPr="00BB355D">
        <w:rPr>
          <w:rFonts w:ascii="Comic Sans MS" w:hAnsi="Comic Sans MS"/>
        </w:rPr>
        <w:t xml:space="preserve">Wir </w:t>
      </w:r>
      <w:r w:rsidR="002169CD">
        <w:rPr>
          <w:rFonts w:ascii="Comic Sans MS" w:hAnsi="Comic Sans MS"/>
        </w:rPr>
        <w:t>können diese Runden nach eigenen Ideen</w:t>
      </w:r>
      <w:r w:rsidRPr="00BB355D">
        <w:rPr>
          <w:rFonts w:ascii="Comic Sans MS" w:hAnsi="Comic Sans MS"/>
        </w:rPr>
        <w:t xml:space="preserve"> gestalten. Bei der Hl. Messe können wir uns z.B. alle Akte der in den Lesungen e</w:t>
      </w:r>
      <w:r w:rsidRPr="00BB355D">
        <w:rPr>
          <w:rFonts w:ascii="Comic Sans MS" w:hAnsi="Comic Sans MS"/>
        </w:rPr>
        <w:t>r</w:t>
      </w:r>
      <w:r w:rsidRPr="00BB355D">
        <w:rPr>
          <w:rFonts w:ascii="Comic Sans MS" w:hAnsi="Comic Sans MS"/>
        </w:rPr>
        <w:t>wäh</w:t>
      </w:r>
      <w:r w:rsidRPr="00BB355D">
        <w:rPr>
          <w:rFonts w:ascii="Comic Sans MS" w:hAnsi="Comic Sans MS"/>
        </w:rPr>
        <w:t>n</w:t>
      </w:r>
      <w:r w:rsidRPr="00BB355D">
        <w:rPr>
          <w:rFonts w:ascii="Comic Sans MS" w:hAnsi="Comic Sans MS"/>
        </w:rPr>
        <w:t xml:space="preserve">ten Personen aneignen. Wenn es der Festtag eines Heiligen ist, die Akte dieses Heiligen. Wenn wir z.B. im Göttlichen Willen Rasen mähen, können wir uns alle Akte der Menschen zu </w:t>
      </w:r>
      <w:proofErr w:type="gramStart"/>
      <w:r w:rsidRPr="00BB355D">
        <w:rPr>
          <w:rFonts w:ascii="Comic Sans MS" w:hAnsi="Comic Sans MS"/>
        </w:rPr>
        <w:t>eigen</w:t>
      </w:r>
      <w:proofErr w:type="gramEnd"/>
      <w:r w:rsidRPr="00BB355D">
        <w:rPr>
          <w:rFonts w:ascii="Comic Sans MS" w:hAnsi="Comic Sans MS"/>
        </w:rPr>
        <w:t xml:space="preserve"> </w:t>
      </w:r>
      <w:r w:rsidRPr="00BB355D">
        <w:rPr>
          <w:rFonts w:ascii="Comic Sans MS" w:hAnsi="Comic Sans MS"/>
        </w:rPr>
        <w:lastRenderedPageBreak/>
        <w:t>machen, die je in ihrem Heim gearbeitet haben. Bringen wir ei</w:t>
      </w:r>
      <w:r w:rsidRPr="00BB355D">
        <w:rPr>
          <w:rFonts w:ascii="Comic Sans MS" w:hAnsi="Comic Sans MS"/>
        </w:rPr>
        <w:t>n</w:t>
      </w:r>
      <w:r w:rsidRPr="00BB355D">
        <w:rPr>
          <w:rFonts w:ascii="Comic Sans MS" w:hAnsi="Comic Sans MS"/>
        </w:rPr>
        <w:t>fach alles in den Göttlichen Willen.</w:t>
      </w:r>
    </w:p>
    <w:p w:rsidR="00BB355D" w:rsidRPr="00BB355D" w:rsidRDefault="00BB355D" w:rsidP="00BB355D">
      <w:pPr>
        <w:jc w:val="both"/>
        <w:rPr>
          <w:rFonts w:ascii="Comic Sans MS" w:hAnsi="Comic Sans MS"/>
        </w:rPr>
      </w:pPr>
      <w:r w:rsidRPr="00BB355D">
        <w:rPr>
          <w:rFonts w:ascii="Comic Sans MS" w:hAnsi="Comic Sans MS"/>
        </w:rPr>
        <w:t>Beten wir nie für uns selbst. Wir sind im Göttlichen Willen und Gott wird sich unser und aller unserer Bedürfnisse annehmen. Beten wir stets für alle Seelen der Vergangenheit, Gegenwart und Z</w:t>
      </w:r>
      <w:r w:rsidRPr="00BB355D">
        <w:rPr>
          <w:rFonts w:ascii="Comic Sans MS" w:hAnsi="Comic Sans MS"/>
        </w:rPr>
        <w:t>u</w:t>
      </w:r>
      <w:r w:rsidRPr="00BB355D">
        <w:rPr>
          <w:rFonts w:ascii="Comic Sans MS" w:hAnsi="Comic Sans MS"/>
        </w:rPr>
        <w:t xml:space="preserve">kunft. Damit können wir den anderen am meisten helfen. </w:t>
      </w:r>
    </w:p>
    <w:p w:rsidR="00BB355D" w:rsidRPr="00BB355D" w:rsidRDefault="00BB355D" w:rsidP="00BB355D">
      <w:pPr>
        <w:jc w:val="both"/>
        <w:rPr>
          <w:rFonts w:ascii="Comic Sans MS" w:hAnsi="Comic Sans MS"/>
        </w:rPr>
      </w:pPr>
      <w:r w:rsidRPr="00BB355D">
        <w:rPr>
          <w:rFonts w:ascii="Comic Sans MS" w:hAnsi="Comic Sans MS"/>
        </w:rPr>
        <w:t>Eine gute Methode, durch die Geschichte zurückzugehen und  Runden zu machen, ist es, eine von Luisas Büchern über die Ru</w:t>
      </w:r>
      <w:r w:rsidRPr="00BB355D">
        <w:rPr>
          <w:rFonts w:ascii="Comic Sans MS" w:hAnsi="Comic Sans MS"/>
        </w:rPr>
        <w:t>n</w:t>
      </w:r>
      <w:r w:rsidRPr="00BB355D">
        <w:rPr>
          <w:rFonts w:ascii="Comic Sans MS" w:hAnsi="Comic Sans MS"/>
        </w:rPr>
        <w:t>den der Schöpfung zu benutzen. Sie geht nicht nur durch die sieben Tage der Schöpfung, sondern sie bringt die Begebenhe</w:t>
      </w:r>
      <w:r w:rsidRPr="00BB355D">
        <w:rPr>
          <w:rFonts w:ascii="Comic Sans MS" w:hAnsi="Comic Sans MS"/>
        </w:rPr>
        <w:t>i</w:t>
      </w:r>
      <w:r w:rsidRPr="00BB355D">
        <w:rPr>
          <w:rFonts w:ascii="Comic Sans MS" w:hAnsi="Comic Sans MS"/>
        </w:rPr>
        <w:t>ten im Garten Eden, das Alte Testament, die Leben von Jesus und Maria und die Kirche. Wenn wir diese lesen, machen wir die Runden zusammen mit Luisa.</w:t>
      </w:r>
    </w:p>
    <w:p w:rsidR="00BB355D" w:rsidRPr="00BB355D" w:rsidRDefault="00BB355D" w:rsidP="00BB355D">
      <w:pPr>
        <w:jc w:val="both"/>
        <w:rPr>
          <w:rFonts w:ascii="Comic Sans MS" w:hAnsi="Comic Sans MS"/>
        </w:rPr>
      </w:pPr>
      <w:r w:rsidRPr="00562E83">
        <w:rPr>
          <w:rFonts w:ascii="Comic Sans MS" w:hAnsi="Comic Sans MS"/>
        </w:rPr>
        <w:t>Natürlich haben Jesus, Maria, Adam und Eva (vor dem Fall) alle ihre A</w:t>
      </w:r>
      <w:r w:rsidRPr="00562E83">
        <w:rPr>
          <w:rFonts w:ascii="Comic Sans MS" w:hAnsi="Comic Sans MS"/>
        </w:rPr>
        <w:t>k</w:t>
      </w:r>
      <w:r w:rsidRPr="00562E83">
        <w:rPr>
          <w:rFonts w:ascii="Comic Sans MS" w:hAnsi="Comic Sans MS"/>
        </w:rPr>
        <w:t>te im Göttlichen Willen vollbracht. Aber wir können diese ihre Akte mit Hilfe des Göttlichen Willens wiederholen, sie uns aneignen und sie wieder dem Vater zu seiner Ehre zurückgeben. Gott wird Wohlgefallen daran haben, diese Akte immer wieder zu empfangen. Er wird darauf mit einer Ausgießung von Gnade</w:t>
      </w:r>
      <w:r w:rsidRPr="00562E83">
        <w:rPr>
          <w:rFonts w:ascii="Comic Sans MS" w:hAnsi="Comic Sans MS"/>
        </w:rPr>
        <w:t>n</w:t>
      </w:r>
      <w:r w:rsidRPr="00562E83">
        <w:rPr>
          <w:rFonts w:ascii="Comic Sans MS" w:hAnsi="Comic Sans MS"/>
        </w:rPr>
        <w:t>wellen antworten. Wir können uns auch Gottes Akt der Schö</w:t>
      </w:r>
      <w:r w:rsidRPr="00562E83">
        <w:rPr>
          <w:rFonts w:ascii="Comic Sans MS" w:hAnsi="Comic Sans MS"/>
        </w:rPr>
        <w:t>p</w:t>
      </w:r>
      <w:r w:rsidRPr="00562E83">
        <w:rPr>
          <w:rFonts w:ascii="Comic Sans MS" w:hAnsi="Comic Sans MS"/>
        </w:rPr>
        <w:t>fung selbst aneignen und ihn Ihm zu seiner größeren Ehre z</w:t>
      </w:r>
      <w:r w:rsidR="002169CD" w:rsidRPr="00562E83">
        <w:rPr>
          <w:rFonts w:ascii="Comic Sans MS" w:hAnsi="Comic Sans MS"/>
        </w:rPr>
        <w:t>ur</w:t>
      </w:r>
      <w:r w:rsidRPr="00562E83">
        <w:rPr>
          <w:rFonts w:ascii="Comic Sans MS" w:hAnsi="Comic Sans MS"/>
        </w:rPr>
        <w:t>ück</w:t>
      </w:r>
      <w:r w:rsidR="002169CD" w:rsidRPr="00562E83">
        <w:t xml:space="preserve"> </w:t>
      </w:r>
      <w:r w:rsidR="00562E83" w:rsidRPr="00562E83">
        <w:rPr>
          <w:rFonts w:ascii="Comic Sans MS" w:hAnsi="Comic Sans MS"/>
        </w:rPr>
        <w:t>s</w:t>
      </w:r>
      <w:r w:rsidRPr="00562E83">
        <w:rPr>
          <w:rFonts w:ascii="Comic Sans MS" w:hAnsi="Comic Sans MS"/>
        </w:rPr>
        <w:t>chenken!</w:t>
      </w:r>
    </w:p>
    <w:p w:rsidR="00562E83" w:rsidRDefault="00562E83" w:rsidP="00BB355D">
      <w:pPr>
        <w:jc w:val="both"/>
        <w:rPr>
          <w:rFonts w:ascii="Comic Sans MS" w:hAnsi="Comic Sans MS"/>
        </w:rPr>
      </w:pPr>
    </w:p>
    <w:p w:rsidR="00BB355D" w:rsidRPr="00BB355D" w:rsidRDefault="00BB355D" w:rsidP="00BB355D">
      <w:pPr>
        <w:jc w:val="both"/>
        <w:rPr>
          <w:rFonts w:ascii="Comic Sans MS" w:hAnsi="Comic Sans MS"/>
        </w:rPr>
      </w:pPr>
      <w:r w:rsidRPr="00BB355D">
        <w:rPr>
          <w:rFonts w:ascii="Comic Sans MS" w:hAnsi="Comic Sans MS"/>
        </w:rPr>
        <w:lastRenderedPageBreak/>
        <w:t>Es gibt noch an</w:t>
      </w:r>
      <w:r w:rsidR="00562E83">
        <w:rPr>
          <w:rFonts w:ascii="Comic Sans MS" w:hAnsi="Comic Sans MS"/>
        </w:rPr>
        <w:t>dere Runden, die alle Geschöpfe</w:t>
      </w:r>
      <w:r w:rsidRPr="00BB355D">
        <w:rPr>
          <w:rFonts w:ascii="Comic Sans MS" w:hAnsi="Comic Sans MS"/>
        </w:rPr>
        <w:t xml:space="preserve"> darin fördern, Gott die Ehre zu geben.</w:t>
      </w:r>
    </w:p>
    <w:p w:rsidR="00BB355D" w:rsidRPr="00BB355D" w:rsidRDefault="00562E83" w:rsidP="00BB355D">
      <w:pPr>
        <w:jc w:val="both"/>
        <w:rPr>
          <w:rFonts w:ascii="Comic Sans MS" w:hAnsi="Comic Sans MS"/>
        </w:rPr>
      </w:pPr>
      <w:r>
        <w:rPr>
          <w:rFonts w:ascii="Comic Sans MS" w:hAnsi="Comic Sans MS"/>
          <w:noProof/>
          <w:lang w:val="de-DE" w:eastAsia="de-DE"/>
        </w:rPr>
        <w:drawing>
          <wp:anchor distT="0" distB="0" distL="114300" distR="114300" simplePos="0" relativeHeight="251678720" behindDoc="0" locked="0" layoutInCell="1" allowOverlap="1" wp14:anchorId="2E59C301" wp14:editId="449ADC13">
            <wp:simplePos x="542925" y="619125"/>
            <wp:positionH relativeFrom="margin">
              <wp:align>center</wp:align>
            </wp:positionH>
            <wp:positionV relativeFrom="margin">
              <wp:align>bottom</wp:align>
            </wp:positionV>
            <wp:extent cx="3487420" cy="4895215"/>
            <wp:effectExtent l="0" t="0" r="0" b="63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7420" cy="4895215"/>
                    </a:xfrm>
                    <a:prstGeom prst="rect">
                      <a:avLst/>
                    </a:prstGeom>
                    <a:noFill/>
                  </pic:spPr>
                </pic:pic>
              </a:graphicData>
            </a:graphic>
          </wp:anchor>
        </w:drawing>
      </w:r>
      <w:r w:rsidR="00BB355D" w:rsidRPr="00BB355D">
        <w:rPr>
          <w:rFonts w:ascii="Comic Sans MS" w:hAnsi="Comic Sans MS"/>
        </w:rPr>
        <w:t>Es war Gottes Plan, dass Adam und Eva und ihre Nachkommen als Prie</w:t>
      </w:r>
      <w:r w:rsidR="00BB355D" w:rsidRPr="00BB355D">
        <w:rPr>
          <w:rFonts w:ascii="Comic Sans MS" w:hAnsi="Comic Sans MS"/>
        </w:rPr>
        <w:t>s</w:t>
      </w:r>
      <w:r w:rsidR="00BB355D" w:rsidRPr="00BB355D">
        <w:rPr>
          <w:rFonts w:ascii="Comic Sans MS" w:hAnsi="Comic Sans MS"/>
        </w:rPr>
        <w:t xml:space="preserve">ter für die ganze Schöpfung handeln sollten. Die Vögel, die </w:t>
      </w:r>
      <w:r w:rsidR="00BB355D" w:rsidRPr="00BB355D">
        <w:rPr>
          <w:rFonts w:ascii="Comic Sans MS" w:hAnsi="Comic Sans MS"/>
        </w:rPr>
        <w:lastRenderedPageBreak/>
        <w:t>Tiere, die Berge, das Wasser, die Sterne und alle Geschöpfe sollten durch und mit unserer Stimme den Vater verherrlichen. Mit dem Verlust des Göttlichen Willens aber konnte der Mensch nicht mehr als Priester fungieren. Er war das einzige Geschöpf, das nicht mehr im Göttlichen Willen lebte. Wie konnte er also Priester für die ganze Schöpfung sein? Da uns nun die Gabe z</w:t>
      </w:r>
      <w:r w:rsidR="00BB355D" w:rsidRPr="00BB355D">
        <w:rPr>
          <w:rFonts w:ascii="Comic Sans MS" w:hAnsi="Comic Sans MS"/>
        </w:rPr>
        <w:t>u</w:t>
      </w:r>
      <w:r w:rsidR="00BB355D" w:rsidRPr="00BB355D">
        <w:rPr>
          <w:rFonts w:ascii="Comic Sans MS" w:hAnsi="Comic Sans MS"/>
        </w:rPr>
        <w:t>rüc</w:t>
      </w:r>
      <w:r w:rsidR="00BB355D" w:rsidRPr="00BB355D">
        <w:rPr>
          <w:rFonts w:ascii="Comic Sans MS" w:hAnsi="Comic Sans MS"/>
        </w:rPr>
        <w:t>k</w:t>
      </w:r>
      <w:r w:rsidR="00BB355D" w:rsidRPr="00BB355D">
        <w:rPr>
          <w:rFonts w:ascii="Comic Sans MS" w:hAnsi="Comic Sans MS"/>
        </w:rPr>
        <w:t>geschenkt wurde, können wir unsere Aufgabe als Priester wieder wahrnehmen.</w:t>
      </w:r>
    </w:p>
    <w:p w:rsidR="00BB355D" w:rsidRPr="00BB355D" w:rsidRDefault="00BB355D" w:rsidP="00BB355D">
      <w:pPr>
        <w:jc w:val="both"/>
        <w:rPr>
          <w:rFonts w:ascii="Comic Sans MS" w:hAnsi="Comic Sans MS"/>
        </w:rPr>
      </w:pPr>
      <w:r w:rsidRPr="00BB355D">
        <w:rPr>
          <w:rFonts w:ascii="Comic Sans MS" w:hAnsi="Comic Sans MS"/>
        </w:rPr>
        <w:t>In diesen Runden, verleihen wir den Vögeln, dem Wassern, den Bäumen usw. unsere Stimme und lassen sie dem Vater Liebe, Lobpreis und Verherrlichung erweisen.  Nur der Menschen allein aus der ganzen Schöpfung besitzt eine Stimme um dies aus eig</w:t>
      </w:r>
      <w:r w:rsidRPr="00BB355D">
        <w:rPr>
          <w:rFonts w:ascii="Comic Sans MS" w:hAnsi="Comic Sans MS"/>
        </w:rPr>
        <w:t>e</w:t>
      </w:r>
      <w:r w:rsidRPr="00BB355D">
        <w:rPr>
          <w:rFonts w:ascii="Comic Sans MS" w:hAnsi="Comic Sans MS"/>
        </w:rPr>
        <w:t>nem tun zu kö</w:t>
      </w:r>
      <w:r w:rsidRPr="00BB355D">
        <w:rPr>
          <w:rFonts w:ascii="Comic Sans MS" w:hAnsi="Comic Sans MS"/>
        </w:rPr>
        <w:t>n</w:t>
      </w:r>
      <w:r w:rsidRPr="00BB355D">
        <w:rPr>
          <w:rFonts w:ascii="Comic Sans MS" w:hAnsi="Comic Sans MS"/>
        </w:rPr>
        <w:t>nen. Die and</w:t>
      </w:r>
      <w:r w:rsidRPr="00BB355D">
        <w:rPr>
          <w:rFonts w:ascii="Comic Sans MS" w:hAnsi="Comic Sans MS"/>
        </w:rPr>
        <w:t>e</w:t>
      </w:r>
      <w:r w:rsidRPr="00BB355D">
        <w:rPr>
          <w:rFonts w:ascii="Comic Sans MS" w:hAnsi="Comic Sans MS"/>
        </w:rPr>
        <w:t>ren Geschöpfe können höch</w:t>
      </w:r>
      <w:r w:rsidRPr="00BB355D">
        <w:rPr>
          <w:rFonts w:ascii="Comic Sans MS" w:hAnsi="Comic Sans MS"/>
        </w:rPr>
        <w:t>s</w:t>
      </w:r>
      <w:r w:rsidRPr="00BB355D">
        <w:rPr>
          <w:rFonts w:ascii="Comic Sans MS" w:hAnsi="Comic Sans MS"/>
        </w:rPr>
        <w:t>tens ihre Schönheit, Kraft, Une</w:t>
      </w:r>
      <w:r w:rsidRPr="00BB355D">
        <w:rPr>
          <w:rFonts w:ascii="Comic Sans MS" w:hAnsi="Comic Sans MS"/>
        </w:rPr>
        <w:t>r</w:t>
      </w:r>
      <w:r w:rsidRPr="00BB355D">
        <w:rPr>
          <w:rFonts w:ascii="Comic Sans MS" w:hAnsi="Comic Sans MS"/>
        </w:rPr>
        <w:t>messlichkeit und ihren Glanz  zur Schau ste</w:t>
      </w:r>
      <w:r w:rsidRPr="00BB355D">
        <w:rPr>
          <w:rFonts w:ascii="Comic Sans MS" w:hAnsi="Comic Sans MS"/>
        </w:rPr>
        <w:t>l</w:t>
      </w:r>
      <w:r w:rsidRPr="00BB355D">
        <w:rPr>
          <w:rFonts w:ascii="Comic Sans MS" w:hAnsi="Comic Sans MS"/>
        </w:rPr>
        <w:t>len, da sie die Eigenschaften Gottes widerspiegeln und Ihm so die Ehre erweisen. Die ganze Schöpfung, vom größten Gestirn bis zum kleinsten Samen, wartet schon 6000 Jahre auf die Söhne und Töchter des Göttlichen Willens, damit sie ihnen helfen, den Vater in Fülle zu verherrlichen.</w:t>
      </w:r>
    </w:p>
    <w:p w:rsidR="00BB355D" w:rsidRPr="00BB355D" w:rsidRDefault="00BB355D" w:rsidP="00BB355D">
      <w:pPr>
        <w:jc w:val="both"/>
        <w:rPr>
          <w:rFonts w:ascii="Comic Sans MS" w:hAnsi="Comic Sans MS"/>
        </w:rPr>
      </w:pPr>
      <w:r w:rsidRPr="00BB355D">
        <w:rPr>
          <w:rFonts w:ascii="Comic Sans MS" w:hAnsi="Comic Sans MS"/>
        </w:rPr>
        <w:t>Wie könnte ein Vöglein Gott verherrlichen, wenn es eine Sti</w:t>
      </w:r>
      <w:r w:rsidRPr="00BB355D">
        <w:rPr>
          <w:rFonts w:ascii="Comic Sans MS" w:hAnsi="Comic Sans MS"/>
        </w:rPr>
        <w:t>m</w:t>
      </w:r>
      <w:r w:rsidRPr="00BB355D">
        <w:rPr>
          <w:rFonts w:ascii="Comic Sans MS" w:hAnsi="Comic Sans MS"/>
        </w:rPr>
        <w:t>me hätte? Wir wissen es nicht sicher, aber wir kö</w:t>
      </w:r>
      <w:r w:rsidRPr="00BB355D">
        <w:rPr>
          <w:rFonts w:ascii="Comic Sans MS" w:hAnsi="Comic Sans MS"/>
        </w:rPr>
        <w:t>n</w:t>
      </w:r>
      <w:r w:rsidRPr="00BB355D">
        <w:rPr>
          <w:rFonts w:ascii="Comic Sans MS" w:hAnsi="Comic Sans MS"/>
        </w:rPr>
        <w:t>nen es era</w:t>
      </w:r>
      <w:r w:rsidRPr="00BB355D">
        <w:rPr>
          <w:rFonts w:ascii="Comic Sans MS" w:hAnsi="Comic Sans MS"/>
        </w:rPr>
        <w:t>h</w:t>
      </w:r>
      <w:r w:rsidRPr="00BB355D">
        <w:rPr>
          <w:rFonts w:ascii="Comic Sans MS" w:hAnsi="Comic Sans MS"/>
        </w:rPr>
        <w:t>nen.</w:t>
      </w:r>
    </w:p>
    <w:p w:rsidR="00BB355D" w:rsidRPr="00BB355D" w:rsidRDefault="00BB355D" w:rsidP="00BB355D">
      <w:pPr>
        <w:jc w:val="both"/>
        <w:rPr>
          <w:rFonts w:ascii="Comic Sans MS" w:hAnsi="Comic Sans MS"/>
        </w:rPr>
      </w:pPr>
      <w:r w:rsidRPr="00BB355D">
        <w:rPr>
          <w:rFonts w:ascii="Comic Sans MS" w:hAnsi="Comic Sans MS"/>
        </w:rPr>
        <w:t>„Gott, danke für die Luft, die meine Flügel trägt. Dieser Baum, den Du gemacht hast, ist ein wunderbarer Platz, um d</w:t>
      </w:r>
      <w:r w:rsidRPr="00BB355D">
        <w:rPr>
          <w:rFonts w:ascii="Comic Sans MS" w:hAnsi="Comic Sans MS"/>
        </w:rPr>
        <w:t>a</w:t>
      </w:r>
      <w:r w:rsidRPr="00BB355D">
        <w:rPr>
          <w:rFonts w:ascii="Comic Sans MS" w:hAnsi="Comic Sans MS"/>
        </w:rPr>
        <w:t>rin mein Nest zu bauen. Danke für den sanften Regen, der die Erde au</w:t>
      </w:r>
      <w:r w:rsidRPr="00BB355D">
        <w:rPr>
          <w:rFonts w:ascii="Comic Sans MS" w:hAnsi="Comic Sans MS"/>
        </w:rPr>
        <w:t>f</w:t>
      </w:r>
      <w:r w:rsidRPr="00BB355D">
        <w:rPr>
          <w:rFonts w:ascii="Comic Sans MS" w:hAnsi="Comic Sans MS"/>
        </w:rPr>
        <w:lastRenderedPageBreak/>
        <w:t>weicht und mich saftige Würmer fi</w:t>
      </w:r>
      <w:r w:rsidRPr="00BB355D">
        <w:rPr>
          <w:rFonts w:ascii="Comic Sans MS" w:hAnsi="Comic Sans MS"/>
        </w:rPr>
        <w:t>n</w:t>
      </w:r>
      <w:r w:rsidRPr="00BB355D">
        <w:rPr>
          <w:rFonts w:ascii="Comic Sans MS" w:hAnsi="Comic Sans MS"/>
        </w:rPr>
        <w:t>den lässt. Ich fliege jetzt hoch über de</w:t>
      </w:r>
      <w:r w:rsidRPr="00BB355D">
        <w:rPr>
          <w:rFonts w:ascii="Comic Sans MS" w:hAnsi="Comic Sans MS"/>
        </w:rPr>
        <w:t>i</w:t>
      </w:r>
      <w:r w:rsidRPr="00BB355D">
        <w:rPr>
          <w:rFonts w:ascii="Comic Sans MS" w:hAnsi="Comic Sans MS"/>
        </w:rPr>
        <w:t>ne schöne Welt. Danke, Vater …“</w:t>
      </w:r>
    </w:p>
    <w:p w:rsidR="00BB355D" w:rsidRPr="00BB355D" w:rsidRDefault="00BB355D" w:rsidP="00BB355D">
      <w:pPr>
        <w:jc w:val="both"/>
        <w:rPr>
          <w:rFonts w:ascii="Comic Sans MS" w:hAnsi="Comic Sans MS"/>
        </w:rPr>
      </w:pPr>
      <w:r>
        <w:rPr>
          <w:rFonts w:ascii="Comic Sans MS" w:hAnsi="Comic Sans MS"/>
          <w:noProof/>
          <w:lang w:val="de-DE" w:eastAsia="de-DE"/>
        </w:rPr>
        <w:drawing>
          <wp:anchor distT="0" distB="0" distL="114300" distR="114300" simplePos="0" relativeHeight="251672576" behindDoc="0" locked="0" layoutInCell="1" allowOverlap="1" wp14:anchorId="03F98F29" wp14:editId="17F5CB99">
            <wp:simplePos x="0" y="0"/>
            <wp:positionH relativeFrom="margin">
              <wp:align>left</wp:align>
            </wp:positionH>
            <wp:positionV relativeFrom="margin">
              <wp:align>bottom</wp:align>
            </wp:positionV>
            <wp:extent cx="3076575" cy="44831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6575" cy="44837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355D">
        <w:rPr>
          <w:rFonts w:ascii="Comic Sans MS" w:hAnsi="Comic Sans MS"/>
        </w:rPr>
        <w:t>Als Priester können wir nun  unsere Stimme in den Vogel legen, sodass er schließlich zu Gott sagen kann „Ich liebe Dich“. So können wir dies für die ganze Schö</w:t>
      </w:r>
      <w:r w:rsidRPr="00BB355D">
        <w:rPr>
          <w:rFonts w:ascii="Comic Sans MS" w:hAnsi="Comic Sans MS"/>
        </w:rPr>
        <w:t>p</w:t>
      </w:r>
      <w:r w:rsidRPr="00BB355D">
        <w:rPr>
          <w:rFonts w:ascii="Comic Sans MS" w:hAnsi="Comic Sans MS"/>
        </w:rPr>
        <w:t xml:space="preserve">fung tun. </w:t>
      </w:r>
    </w:p>
    <w:p w:rsidR="00BB355D" w:rsidRPr="00BB355D" w:rsidRDefault="00BB355D" w:rsidP="00BB355D">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73600" behindDoc="0" locked="0" layoutInCell="1" allowOverlap="1" wp14:anchorId="4B906CCC" wp14:editId="7EAA9B22">
            <wp:simplePos x="542925" y="542925"/>
            <wp:positionH relativeFrom="margin">
              <wp:align>right</wp:align>
            </wp:positionH>
            <wp:positionV relativeFrom="margin">
              <wp:align>bottom</wp:align>
            </wp:positionV>
            <wp:extent cx="4247515" cy="4975860"/>
            <wp:effectExtent l="0" t="0" r="635"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7515" cy="4975860"/>
                    </a:xfrm>
                    <a:prstGeom prst="rect">
                      <a:avLst/>
                    </a:prstGeom>
                    <a:ln>
                      <a:noFill/>
                    </a:ln>
                    <a:effectLst>
                      <a:softEdge rad="112500"/>
                    </a:effectLst>
                  </pic:spPr>
                </pic:pic>
              </a:graphicData>
            </a:graphic>
          </wp:anchor>
        </w:drawing>
      </w:r>
      <w:r w:rsidRPr="00BB355D">
        <w:rPr>
          <w:rFonts w:ascii="Comic Sans MS" w:hAnsi="Comic Sans MS"/>
        </w:rPr>
        <w:t>Sehr hilfreich ist es auch, Runden zu beten, wenn wir j</w:t>
      </w:r>
      <w:r w:rsidRPr="00BB355D">
        <w:rPr>
          <w:rFonts w:ascii="Comic Sans MS" w:hAnsi="Comic Sans MS"/>
        </w:rPr>
        <w:t>e</w:t>
      </w:r>
      <w:r w:rsidRPr="00BB355D">
        <w:rPr>
          <w:rFonts w:ascii="Comic Sans MS" w:hAnsi="Comic Sans MS"/>
        </w:rPr>
        <w:t>mand sehen oder von ihm hören, dass er leidet. Vielleicht ist der Nachbar krank, oder im Fernsehen wird von einer Naturkat</w:t>
      </w:r>
      <w:r w:rsidRPr="00BB355D">
        <w:rPr>
          <w:rFonts w:ascii="Comic Sans MS" w:hAnsi="Comic Sans MS"/>
        </w:rPr>
        <w:t>a</w:t>
      </w:r>
      <w:r w:rsidRPr="00BB355D">
        <w:rPr>
          <w:rFonts w:ascii="Comic Sans MS" w:hAnsi="Comic Sans MS"/>
        </w:rPr>
        <w:t xml:space="preserve">strophe berichtet. Es gibt so viel Leid auf der Welt, das nicht </w:t>
      </w:r>
      <w:r w:rsidRPr="00BB355D">
        <w:rPr>
          <w:rFonts w:ascii="Comic Sans MS" w:hAnsi="Comic Sans MS"/>
        </w:rPr>
        <w:lastRenderedPageBreak/>
        <w:t>genutzt wird. Alles mit dem Kreuz Jesu vereinte Leid hat erl</w:t>
      </w:r>
      <w:r w:rsidRPr="00BB355D">
        <w:rPr>
          <w:rFonts w:ascii="Comic Sans MS" w:hAnsi="Comic Sans MS"/>
        </w:rPr>
        <w:t>ö</w:t>
      </w:r>
      <w:r w:rsidRPr="00BB355D">
        <w:rPr>
          <w:rFonts w:ascii="Comic Sans MS" w:hAnsi="Comic Sans MS"/>
        </w:rPr>
        <w:t>sende Macht. Aber niemand nimmt sich die Zeit, das Leiden dem Vater aufzuopfern.</w:t>
      </w:r>
    </w:p>
    <w:p w:rsidR="00BB355D" w:rsidRPr="00BB355D" w:rsidRDefault="00BB355D" w:rsidP="00BB355D">
      <w:pPr>
        <w:jc w:val="both"/>
        <w:rPr>
          <w:rFonts w:ascii="Comic Sans MS" w:hAnsi="Comic Sans MS"/>
        </w:rPr>
      </w:pPr>
      <w:r w:rsidRPr="00BB355D">
        <w:rPr>
          <w:rFonts w:ascii="Comic Sans MS" w:hAnsi="Comic Sans MS"/>
        </w:rPr>
        <w:t>Wenn wir das nächste Mal von jemandem hören oder lesen, der leidet, machen wir eine Runde daraus…</w:t>
      </w:r>
    </w:p>
    <w:p w:rsidR="00BB355D" w:rsidRPr="00BB355D" w:rsidRDefault="00BB355D" w:rsidP="00BB355D">
      <w:pPr>
        <w:jc w:val="both"/>
        <w:rPr>
          <w:rFonts w:ascii="Comic Sans MS" w:hAnsi="Comic Sans MS"/>
        </w:rPr>
      </w:pPr>
      <w:r w:rsidRPr="00BB355D">
        <w:rPr>
          <w:rFonts w:ascii="Comic Sans MS" w:hAnsi="Comic Sans MS"/>
        </w:rPr>
        <w:t>„Ich nehme das Leiden, das Markus in der Schule erfährt, wenn er gemobbt wird. Ich vereinige es mit dem Kreuz Jesu. Ich gebe es Dir, Vater, zu deiner Ehre und zur Wiedergutmachung der Sünden aller Seelen der Vergangenheit, Gegenwart und Zukunft. Möge dein Reich kommen.“</w:t>
      </w:r>
    </w:p>
    <w:p w:rsidR="00BB355D" w:rsidRPr="00BB355D" w:rsidRDefault="00BB355D" w:rsidP="00BB355D">
      <w:pPr>
        <w:jc w:val="both"/>
        <w:rPr>
          <w:rFonts w:ascii="Comic Sans MS" w:hAnsi="Comic Sans MS"/>
          <w:noProof/>
          <w:lang w:eastAsia="de-AT"/>
        </w:rPr>
      </w:pPr>
      <w:r w:rsidRPr="00BB355D">
        <w:rPr>
          <w:rFonts w:ascii="Comic Sans MS" w:hAnsi="Comic Sans MS"/>
          <w:noProof/>
          <w:lang w:eastAsia="de-AT"/>
        </w:rPr>
        <w:t xml:space="preserve">Kein Leiden soll verloren gehen, denn wenn es dem Vater aufgeopfert wird, wird es zur Buße für die Sünden, die wir alle begangen haben und für die Seelen im Fegefeuer. </w:t>
      </w:r>
    </w:p>
    <w:p w:rsidR="00BB355D" w:rsidRPr="00BB355D" w:rsidRDefault="00BB355D" w:rsidP="00BB355D">
      <w:pPr>
        <w:jc w:val="both"/>
        <w:rPr>
          <w:rFonts w:ascii="Comic Sans MS" w:hAnsi="Comic Sans MS"/>
        </w:rPr>
      </w:pPr>
      <w:r w:rsidRPr="00BB355D">
        <w:rPr>
          <w:rFonts w:ascii="Comic Sans MS" w:hAnsi="Comic Sans MS"/>
          <w:noProof/>
          <w:lang w:eastAsia="de-AT"/>
        </w:rPr>
        <w:t xml:space="preserve">Wenn wir von Unglücksfällen und Tragödien erfahren, dass z.B. jemand an Krebs erkrankt ist, so können wir für diese Personen und deren Familie beten. Es ist nicht immer im Plan Gottes, dass eine Person physisch geheilt wird, weil der Herr vielleicht will, dass sie in denHimmel geht. Aber wir können immer darum bitten, dass der Vater das Leid dieser Person und der Familie zum Wohle aller Seelen gebraucht. </w:t>
      </w:r>
      <w:r w:rsidRPr="00BB355D">
        <w:rPr>
          <w:rFonts w:ascii="Comic Sans MS" w:hAnsi="Comic Sans MS"/>
        </w:rPr>
        <w:t>Gott wird dieses Gebet i</w:t>
      </w:r>
      <w:r w:rsidRPr="00BB355D">
        <w:rPr>
          <w:rFonts w:ascii="Comic Sans MS" w:hAnsi="Comic Sans MS"/>
        </w:rPr>
        <w:t>m</w:t>
      </w:r>
      <w:r w:rsidRPr="00BB355D">
        <w:rPr>
          <w:rFonts w:ascii="Comic Sans MS" w:hAnsi="Comic Sans MS"/>
        </w:rPr>
        <w:t>mer erhören. Wir werden großen Frieden empfinden, wenn wir so handeln, weil wir aus einer vielleicht sehr traurigen Situation ein unendliches Gut entstehen lassen.</w:t>
      </w:r>
    </w:p>
    <w:p w:rsidR="001B4214" w:rsidRDefault="001B4214" w:rsidP="00BB355D">
      <w:pPr>
        <w:jc w:val="both"/>
        <w:rPr>
          <w:rFonts w:ascii="Comic Sans MS" w:hAnsi="Comic Sans MS"/>
        </w:rPr>
      </w:pPr>
    </w:p>
    <w:p w:rsidR="00BB355D" w:rsidRPr="00BB355D" w:rsidRDefault="00BB355D" w:rsidP="00BB355D">
      <w:pPr>
        <w:jc w:val="both"/>
        <w:rPr>
          <w:rFonts w:ascii="Comic Sans MS" w:hAnsi="Comic Sans MS"/>
        </w:rPr>
      </w:pPr>
      <w:r w:rsidRPr="00BB355D">
        <w:rPr>
          <w:rFonts w:ascii="Comic Sans MS" w:hAnsi="Comic Sans MS"/>
        </w:rPr>
        <w:lastRenderedPageBreak/>
        <w:t>Man kann sich nun fragen, wie wir unsere Gebete in allen und in der ganzen Schöpfung vervielfältigen können. Wie kann man die Akte von Jesus und Maria nehmen und sich aneignen? Wie kann man der Schöpfung seine Stimme verleihen? Wie kann man Akte der Vergangenheit, Gegenwart und Zukunft in Besitz nehmen? Wie geht es, das Leiden anderer Menschen Gott aufzuopfern?</w:t>
      </w:r>
    </w:p>
    <w:p w:rsidR="00BB355D" w:rsidRPr="00BB355D" w:rsidRDefault="00BB355D" w:rsidP="00BB355D">
      <w:pPr>
        <w:jc w:val="both"/>
        <w:rPr>
          <w:rFonts w:ascii="Comic Sans MS" w:hAnsi="Comic Sans MS"/>
        </w:rPr>
      </w:pPr>
      <w:r>
        <w:rPr>
          <w:rFonts w:ascii="Comic Sans MS" w:hAnsi="Comic Sans MS"/>
          <w:noProof/>
          <w:lang w:val="de-DE" w:eastAsia="de-DE"/>
        </w:rPr>
        <w:lastRenderedPageBreak/>
        <w:drawing>
          <wp:anchor distT="0" distB="360045" distL="114300" distR="114300" simplePos="0" relativeHeight="251679744" behindDoc="0" locked="0" layoutInCell="1" allowOverlap="1" wp14:anchorId="720E5D10" wp14:editId="2C151671">
            <wp:simplePos x="0" y="0"/>
            <wp:positionH relativeFrom="column">
              <wp:posOffset>2540</wp:posOffset>
            </wp:positionH>
            <wp:positionV relativeFrom="paragraph">
              <wp:posOffset>0</wp:posOffset>
            </wp:positionV>
            <wp:extent cx="4248000" cy="4140000"/>
            <wp:effectExtent l="0" t="0" r="635"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000" cy="41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355D">
        <w:rPr>
          <w:rFonts w:ascii="Comic Sans MS" w:hAnsi="Comic Sans MS"/>
        </w:rPr>
        <w:t>Wir erinnern uns daran, dass der Göttliche Wille die Essenz, das Wesen Gottes ist, und somit haben wir jetzt teil an seinem Göt</w:t>
      </w:r>
      <w:r w:rsidRPr="00BB355D">
        <w:rPr>
          <w:rFonts w:ascii="Comic Sans MS" w:hAnsi="Comic Sans MS"/>
        </w:rPr>
        <w:t>t</w:t>
      </w:r>
      <w:r w:rsidRPr="00BB355D">
        <w:rPr>
          <w:rFonts w:ascii="Comic Sans MS" w:hAnsi="Comic Sans MS"/>
        </w:rPr>
        <w:t>lichen Leben. Da Gott überall ist, sind es auch wir! Jesus verglich eine im Göttlichen Willen lebende Seele mit einem Wassertro</w:t>
      </w:r>
      <w:r w:rsidRPr="00BB355D">
        <w:rPr>
          <w:rFonts w:ascii="Comic Sans MS" w:hAnsi="Comic Sans MS"/>
        </w:rPr>
        <w:t>p</w:t>
      </w:r>
      <w:r w:rsidRPr="00BB355D">
        <w:rPr>
          <w:rFonts w:ascii="Comic Sans MS" w:hAnsi="Comic Sans MS"/>
        </w:rPr>
        <w:t xml:space="preserve">fen, der im unermesslichen Meer des Willens Gottes eingetaucht und verloren ist. Scheinbar sind wir nur zu Hause oder in der Schule, aber tatsächlich sind wir in der ganzen Schöpfung der </w:t>
      </w:r>
      <w:r w:rsidRPr="00BB355D">
        <w:rPr>
          <w:rFonts w:ascii="Comic Sans MS" w:hAnsi="Comic Sans MS"/>
        </w:rPr>
        <w:lastRenderedPageBreak/>
        <w:t>Vergangenheit, Gegenwart und Zukunft. Wir sind in den Bäumen, Gestirnen, in anderen Menschen, in den Seelen im Fegefeuer.  So können wir der ganzen Schöpfung unsere Stimme leihen, uns die A</w:t>
      </w:r>
      <w:r w:rsidRPr="00BB355D">
        <w:rPr>
          <w:rFonts w:ascii="Comic Sans MS" w:hAnsi="Comic Sans MS"/>
        </w:rPr>
        <w:t>k</w:t>
      </w:r>
      <w:r w:rsidRPr="00BB355D">
        <w:rPr>
          <w:rFonts w:ascii="Comic Sans MS" w:hAnsi="Comic Sans MS"/>
        </w:rPr>
        <w:t>te a</w:t>
      </w:r>
      <w:r w:rsidRPr="00BB355D">
        <w:rPr>
          <w:rFonts w:ascii="Comic Sans MS" w:hAnsi="Comic Sans MS"/>
        </w:rPr>
        <w:t>n</w:t>
      </w:r>
      <w:r w:rsidRPr="00BB355D">
        <w:rPr>
          <w:rFonts w:ascii="Comic Sans MS" w:hAnsi="Comic Sans MS"/>
        </w:rPr>
        <w:t>eignen und diese A</w:t>
      </w:r>
      <w:r w:rsidRPr="00BB355D">
        <w:rPr>
          <w:rFonts w:ascii="Comic Sans MS" w:hAnsi="Comic Sans MS"/>
        </w:rPr>
        <w:t>k</w:t>
      </w:r>
      <w:r w:rsidRPr="00BB355D">
        <w:rPr>
          <w:rFonts w:ascii="Comic Sans MS" w:hAnsi="Comic Sans MS"/>
        </w:rPr>
        <w:t>te bis ins Unendl</w:t>
      </w:r>
      <w:r w:rsidRPr="00BB355D">
        <w:rPr>
          <w:rFonts w:ascii="Comic Sans MS" w:hAnsi="Comic Sans MS"/>
        </w:rPr>
        <w:t>i</w:t>
      </w:r>
      <w:r w:rsidRPr="00BB355D">
        <w:rPr>
          <w:rFonts w:ascii="Comic Sans MS" w:hAnsi="Comic Sans MS"/>
        </w:rPr>
        <w:t>che vervielfä</w:t>
      </w:r>
      <w:r w:rsidRPr="00BB355D">
        <w:rPr>
          <w:rFonts w:ascii="Comic Sans MS" w:hAnsi="Comic Sans MS"/>
        </w:rPr>
        <w:t>l</w:t>
      </w:r>
      <w:r w:rsidRPr="00BB355D">
        <w:rPr>
          <w:rFonts w:ascii="Comic Sans MS" w:hAnsi="Comic Sans MS"/>
        </w:rPr>
        <w:t>t</w:t>
      </w:r>
      <w:r w:rsidRPr="00BB355D">
        <w:rPr>
          <w:rFonts w:ascii="Comic Sans MS" w:hAnsi="Comic Sans MS"/>
        </w:rPr>
        <w:t>i</w:t>
      </w:r>
      <w:r w:rsidRPr="00BB355D">
        <w:rPr>
          <w:rFonts w:ascii="Comic Sans MS" w:hAnsi="Comic Sans MS"/>
        </w:rPr>
        <w:t>gen.</w:t>
      </w:r>
    </w:p>
    <w:p w:rsidR="00BB355D" w:rsidRPr="00BB355D" w:rsidRDefault="00BB355D" w:rsidP="00BB355D">
      <w:pPr>
        <w:jc w:val="both"/>
        <w:rPr>
          <w:rFonts w:ascii="Comic Sans MS" w:hAnsi="Comic Sans MS"/>
        </w:rPr>
      </w:pPr>
      <w:r w:rsidRPr="00BB355D">
        <w:rPr>
          <w:rFonts w:ascii="Comic Sans MS" w:hAnsi="Comic Sans MS"/>
        </w:rPr>
        <w:t>Scheint das unmöglich zu sein?</w:t>
      </w:r>
    </w:p>
    <w:p w:rsidR="00BB355D" w:rsidRDefault="00BB355D" w:rsidP="00BB355D">
      <w:pPr>
        <w:jc w:val="both"/>
        <w:rPr>
          <w:rFonts w:ascii="Comic Sans MS" w:hAnsi="Comic Sans MS"/>
        </w:rPr>
      </w:pPr>
      <w:r w:rsidRPr="00BB355D">
        <w:rPr>
          <w:rFonts w:ascii="Comic Sans MS" w:hAnsi="Comic Sans MS"/>
        </w:rPr>
        <w:t>Für Gott ist nichts unmöglich!</w:t>
      </w:r>
    </w:p>
    <w:p w:rsidR="00562E83" w:rsidRDefault="0048096F" w:rsidP="00973F5B">
      <w:pPr>
        <w:jc w:val="center"/>
        <w:rPr>
          <w:rFonts w:ascii="Comic Sans MS" w:hAnsi="Comic Sans MS"/>
          <w:b/>
        </w:rPr>
        <w:sectPr w:rsidR="00562E83" w:rsidSect="00973F5B">
          <w:pgSz w:w="8391" w:h="11907" w:code="11"/>
          <w:pgMar w:top="851" w:right="851" w:bottom="1134" w:left="851" w:header="708" w:footer="708" w:gutter="0"/>
          <w:cols w:space="1701"/>
          <w:docGrid w:linePitch="435"/>
        </w:sectPr>
      </w:pPr>
      <w:r>
        <w:rPr>
          <w:rFonts w:ascii="Comic Sans MS" w:hAnsi="Comic Sans MS"/>
          <w:noProof/>
          <w:lang w:val="de-DE" w:eastAsia="de-DE"/>
        </w:rPr>
        <w:lastRenderedPageBreak/>
        <w:drawing>
          <wp:inline distT="0" distB="0" distL="0" distR="0" wp14:anchorId="400AA89E" wp14:editId="73F39EBF">
            <wp:extent cx="3571200" cy="5281200"/>
            <wp:effectExtent l="190500" t="190500" r="182245" b="1866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2.jpg"/>
                    <pic:cNvPicPr/>
                  </pic:nvPicPr>
                  <pic:blipFill>
                    <a:blip r:embed="rId37">
                      <a:extLst>
                        <a:ext uri="{28A0092B-C50C-407E-A947-70E740481C1C}">
                          <a14:useLocalDpi xmlns:a14="http://schemas.microsoft.com/office/drawing/2010/main" val="0"/>
                        </a:ext>
                      </a:extLst>
                    </a:blip>
                    <a:stretch>
                      <a:fillRect/>
                    </a:stretch>
                  </pic:blipFill>
                  <pic:spPr>
                    <a:xfrm>
                      <a:off x="0" y="0"/>
                      <a:ext cx="3571200" cy="5281200"/>
                    </a:xfrm>
                    <a:prstGeom prst="rect">
                      <a:avLst/>
                    </a:prstGeom>
                    <a:ln>
                      <a:noFill/>
                    </a:ln>
                    <a:effectLst>
                      <a:outerShdw blurRad="190500" algn="tl" rotWithShape="0">
                        <a:srgbClr val="000000">
                          <a:alpha val="70000"/>
                        </a:srgbClr>
                      </a:outerShdw>
                    </a:effectLst>
                  </pic:spPr>
                </pic:pic>
              </a:graphicData>
            </a:graphic>
          </wp:inline>
        </w:drawing>
      </w:r>
    </w:p>
    <w:p w:rsidR="0048096F" w:rsidRPr="0048096F" w:rsidRDefault="0048096F" w:rsidP="0048096F">
      <w:pPr>
        <w:jc w:val="both"/>
        <w:rPr>
          <w:rFonts w:ascii="Comic Sans MS" w:hAnsi="Comic Sans MS"/>
          <w:b/>
        </w:rPr>
      </w:pPr>
      <w:r w:rsidRPr="0048096F">
        <w:rPr>
          <w:rFonts w:ascii="Comic Sans MS" w:hAnsi="Comic Sans MS"/>
          <w:b/>
        </w:rPr>
        <w:lastRenderedPageBreak/>
        <w:t>E</w:t>
      </w:r>
      <w:r w:rsidRPr="0048096F">
        <w:rPr>
          <w:rFonts w:ascii="Comic Sans MS" w:hAnsi="Comic Sans MS"/>
          <w:b/>
        </w:rPr>
        <w:t>i</w:t>
      </w:r>
      <w:r w:rsidRPr="0048096F">
        <w:rPr>
          <w:rFonts w:ascii="Comic Sans MS" w:hAnsi="Comic Sans MS"/>
          <w:b/>
        </w:rPr>
        <w:t>ne Lektion über die Runden</w:t>
      </w:r>
    </w:p>
    <w:p w:rsidR="0048096F" w:rsidRPr="0048096F" w:rsidRDefault="0048096F" w:rsidP="0048096F">
      <w:pPr>
        <w:jc w:val="both"/>
        <w:rPr>
          <w:rFonts w:ascii="Comic Sans MS" w:hAnsi="Comic Sans MS"/>
        </w:rPr>
      </w:pPr>
      <w:r w:rsidRPr="0048096F">
        <w:rPr>
          <w:rFonts w:ascii="Comic Sans MS" w:hAnsi="Comic Sans MS"/>
        </w:rPr>
        <w:t>Da alles ein Teil der Schöpfung ist, gibt es endlose Möglichke</w:t>
      </w:r>
      <w:r w:rsidRPr="0048096F">
        <w:rPr>
          <w:rFonts w:ascii="Comic Sans MS" w:hAnsi="Comic Sans MS"/>
        </w:rPr>
        <w:t>i</w:t>
      </w:r>
      <w:r w:rsidRPr="0048096F">
        <w:rPr>
          <w:rFonts w:ascii="Comic Sans MS" w:hAnsi="Comic Sans MS"/>
        </w:rPr>
        <w:t>ten, Runden zu machen. Man kann sie ganz allgemein beten…</w:t>
      </w:r>
    </w:p>
    <w:p w:rsidR="0048096F" w:rsidRPr="0048096F" w:rsidRDefault="0048096F" w:rsidP="0048096F">
      <w:pPr>
        <w:rPr>
          <w:rFonts w:ascii="Comic Sans MS" w:hAnsi="Comic Sans MS"/>
        </w:rPr>
      </w:pPr>
      <w:r w:rsidRPr="0048096F">
        <w:rPr>
          <w:rFonts w:ascii="Comic Sans MS" w:hAnsi="Comic Sans MS"/>
        </w:rPr>
        <w:t xml:space="preserve">„Ich mache </w:t>
      </w:r>
      <w:r>
        <w:rPr>
          <w:rFonts w:ascii="Comic Sans MS" w:hAnsi="Comic Sans MS"/>
        </w:rPr>
        <w:t>mir alle Akte aller Menschen zu E</w:t>
      </w:r>
      <w:r w:rsidRPr="0048096F">
        <w:rPr>
          <w:rFonts w:ascii="Comic Sans MS" w:hAnsi="Comic Sans MS"/>
        </w:rPr>
        <w:t>igen und opfere sie zusammen mit meiner Liebe Dir auf, Vater, zu deiner Verherrl</w:t>
      </w:r>
      <w:r w:rsidRPr="0048096F">
        <w:rPr>
          <w:rFonts w:ascii="Comic Sans MS" w:hAnsi="Comic Sans MS"/>
        </w:rPr>
        <w:t>i</w:t>
      </w:r>
      <w:r w:rsidRPr="0048096F">
        <w:rPr>
          <w:rFonts w:ascii="Comic Sans MS" w:hAnsi="Comic Sans MS"/>
        </w:rPr>
        <w:t>chung und im Namen aller Seelen der Vergangenheit, Gegenwart und Zukunft. Dein Reich komme!“</w:t>
      </w:r>
    </w:p>
    <w:p w:rsidR="0048096F" w:rsidRPr="0048096F" w:rsidRDefault="0048096F" w:rsidP="0048096F">
      <w:pPr>
        <w:jc w:val="both"/>
        <w:rPr>
          <w:rFonts w:ascii="Comic Sans MS" w:hAnsi="Comic Sans MS"/>
        </w:rPr>
      </w:pPr>
      <w:r w:rsidRPr="0048096F">
        <w:rPr>
          <w:rFonts w:ascii="Comic Sans MS" w:hAnsi="Comic Sans MS"/>
        </w:rPr>
        <w:t>Die Runden können auch ganz spezifisch sein:</w:t>
      </w:r>
    </w:p>
    <w:p w:rsidR="0048096F" w:rsidRPr="0048096F" w:rsidRDefault="0048096F" w:rsidP="0048096F">
      <w:pPr>
        <w:jc w:val="both"/>
        <w:rPr>
          <w:rFonts w:ascii="Comic Sans MS" w:hAnsi="Comic Sans MS"/>
        </w:rPr>
      </w:pPr>
      <w:r w:rsidRPr="0048096F">
        <w:rPr>
          <w:rFonts w:ascii="Comic Sans MS" w:hAnsi="Comic Sans MS"/>
        </w:rPr>
        <w:t>„Ich lege meine Stimme in alle Regentropfen und lasse sie rufen „Ich liebe Dich“, zu deiner Glorie, o Vater und im Namen aller Seelen der Vergangenheit, Gegenwart und Zukunft. Dein Reich komme!“</w:t>
      </w:r>
    </w:p>
    <w:p w:rsidR="0048096F" w:rsidRPr="0048096F" w:rsidRDefault="0048096F" w:rsidP="0048096F">
      <w:pPr>
        <w:jc w:val="both"/>
        <w:rPr>
          <w:rFonts w:ascii="Comic Sans MS" w:hAnsi="Comic Sans MS"/>
        </w:rPr>
      </w:pPr>
      <w:r w:rsidRPr="0048096F">
        <w:rPr>
          <w:rFonts w:ascii="Comic Sans MS" w:hAnsi="Comic Sans MS"/>
        </w:rPr>
        <w:t>Um die Worte braucht man sich nicht sorgen. Der Heilige Geist wird uns dabei leiten. Das wichtigste ist, dass wir beginnen, dem Vater all das zu geben, was Er von den Menschen in den letzten 6000 Jahren empfangen hätte sollen.</w:t>
      </w:r>
    </w:p>
    <w:p w:rsidR="0048096F" w:rsidRPr="0048096F" w:rsidRDefault="0048096F" w:rsidP="0048096F">
      <w:pPr>
        <w:jc w:val="both"/>
        <w:rPr>
          <w:rFonts w:ascii="Comic Sans MS" w:hAnsi="Comic Sans MS"/>
        </w:rPr>
      </w:pPr>
      <w:r w:rsidRPr="0048096F">
        <w:rPr>
          <w:rFonts w:ascii="Comic Sans MS" w:hAnsi="Comic Sans MS"/>
        </w:rPr>
        <w:t>Wenn eine Runde zu kompliziert scheint, kann es hilfreich sein, sie auf mehrere Teile herunter zu brechen. Bei den Runden soll man folgendes tun:</w:t>
      </w:r>
    </w:p>
    <w:p w:rsidR="0048096F" w:rsidRPr="0048096F" w:rsidRDefault="0048096F" w:rsidP="0048096F">
      <w:pPr>
        <w:jc w:val="both"/>
        <w:rPr>
          <w:rFonts w:ascii="Comic Sans MS" w:hAnsi="Comic Sans MS"/>
        </w:rPr>
      </w:pPr>
      <w:r w:rsidRPr="0048096F">
        <w:rPr>
          <w:rFonts w:ascii="Comic Sans MS" w:hAnsi="Comic Sans MS"/>
        </w:rPr>
        <w:t>1. Ergreife Besitz von oder lege deine Stimme in einen Teil der Schöpfung (d.h. z.B. Vögel, Blumen, den Augenblick als Gott die Sterne erschuf, alle Wunder Jesu, die Akte der Heiligen, die Stimmen aller Kinder…)</w:t>
      </w:r>
    </w:p>
    <w:p w:rsidR="0048096F" w:rsidRPr="0048096F" w:rsidRDefault="0048096F" w:rsidP="0048096F">
      <w:pPr>
        <w:jc w:val="both"/>
        <w:rPr>
          <w:rFonts w:ascii="Comic Sans MS" w:hAnsi="Comic Sans MS"/>
        </w:rPr>
      </w:pPr>
      <w:r w:rsidRPr="0048096F">
        <w:rPr>
          <w:rFonts w:ascii="Comic Sans MS" w:hAnsi="Comic Sans MS"/>
        </w:rPr>
        <w:lastRenderedPageBreak/>
        <w:t>2. Lege dein „Ich liebe Dich“ hinein.</w:t>
      </w:r>
    </w:p>
    <w:p w:rsidR="0048096F" w:rsidRPr="0048096F" w:rsidRDefault="0048096F" w:rsidP="0048096F">
      <w:pPr>
        <w:jc w:val="both"/>
        <w:rPr>
          <w:rFonts w:ascii="Comic Sans MS" w:hAnsi="Comic Sans MS"/>
        </w:rPr>
      </w:pPr>
      <w:r w:rsidRPr="0048096F">
        <w:rPr>
          <w:rFonts w:ascii="Comic Sans MS" w:hAnsi="Comic Sans MS"/>
        </w:rPr>
        <w:t>3. Schenke es dem Vater zu seiner Ehre.</w:t>
      </w:r>
    </w:p>
    <w:p w:rsidR="0048096F" w:rsidRPr="0048096F" w:rsidRDefault="0048096F" w:rsidP="0048096F">
      <w:pPr>
        <w:jc w:val="both"/>
        <w:rPr>
          <w:rFonts w:ascii="Comic Sans MS" w:hAnsi="Comic Sans MS"/>
        </w:rPr>
      </w:pPr>
      <w:r w:rsidRPr="0048096F">
        <w:rPr>
          <w:rFonts w:ascii="Comic Sans MS" w:hAnsi="Comic Sans MS"/>
        </w:rPr>
        <w:t xml:space="preserve">4. Gib es im Namen aller Seelen der Vergangenheit, Gegenwart und Zukunft. </w:t>
      </w:r>
    </w:p>
    <w:p w:rsidR="0048096F" w:rsidRPr="0048096F" w:rsidRDefault="0048096F" w:rsidP="0048096F">
      <w:pPr>
        <w:jc w:val="both"/>
        <w:rPr>
          <w:rFonts w:ascii="Comic Sans MS" w:hAnsi="Comic Sans MS"/>
        </w:rPr>
      </w:pPr>
      <w:r w:rsidRPr="0048096F">
        <w:rPr>
          <w:rFonts w:ascii="Comic Sans MS" w:hAnsi="Comic Sans MS"/>
        </w:rPr>
        <w:t>5. Bitte um das Kommen des Reiches (Dies ist der Grund warum wir im Göttlichen Willen leben. Wir müssen die 6000 Jahre U</w:t>
      </w:r>
      <w:r w:rsidRPr="0048096F">
        <w:rPr>
          <w:rFonts w:ascii="Comic Sans MS" w:hAnsi="Comic Sans MS"/>
        </w:rPr>
        <w:t>m</w:t>
      </w:r>
      <w:r w:rsidRPr="0048096F">
        <w:rPr>
          <w:rFonts w:ascii="Comic Sans MS" w:hAnsi="Comic Sans MS"/>
        </w:rPr>
        <w:t>weg beenden und wieder auf den von Gott für uns geplanten u</w:t>
      </w:r>
      <w:r w:rsidRPr="0048096F">
        <w:rPr>
          <w:rFonts w:ascii="Comic Sans MS" w:hAnsi="Comic Sans MS"/>
        </w:rPr>
        <w:t>r</w:t>
      </w:r>
      <w:r w:rsidRPr="0048096F">
        <w:rPr>
          <w:rFonts w:ascii="Comic Sans MS" w:hAnsi="Comic Sans MS"/>
        </w:rPr>
        <w:t>sprünglichen  Weg zurückkehren. Wenn wir Gott die Ehre geben, die Er von jedem verdient, wird Er die Ankunft des Reiches g</w:t>
      </w:r>
      <w:r w:rsidRPr="0048096F">
        <w:rPr>
          <w:rFonts w:ascii="Comic Sans MS" w:hAnsi="Comic Sans MS"/>
        </w:rPr>
        <w:t>e</w:t>
      </w:r>
      <w:r w:rsidRPr="0048096F">
        <w:rPr>
          <w:rFonts w:ascii="Comic Sans MS" w:hAnsi="Comic Sans MS"/>
        </w:rPr>
        <w:t>währen).</w:t>
      </w:r>
    </w:p>
    <w:p w:rsidR="0048096F" w:rsidRDefault="0048096F" w:rsidP="0048096F">
      <w:pPr>
        <w:jc w:val="both"/>
        <w:rPr>
          <w:rFonts w:ascii="Comic Sans MS" w:hAnsi="Comic Sans MS"/>
        </w:rPr>
      </w:pPr>
      <w:r w:rsidRPr="0048096F">
        <w:rPr>
          <w:rFonts w:ascii="Comic Sans MS" w:hAnsi="Comic Sans MS"/>
        </w:rPr>
        <w:t>Müssen wir alle diese Worte gebrauchen, damit unsere Gebete „wirkliche und richtige“ Runden werden? Natürlich nicht. Am A</w:t>
      </w:r>
      <w:r w:rsidRPr="0048096F">
        <w:rPr>
          <w:rFonts w:ascii="Comic Sans MS" w:hAnsi="Comic Sans MS"/>
        </w:rPr>
        <w:t>n</w:t>
      </w:r>
      <w:r w:rsidRPr="0048096F">
        <w:rPr>
          <w:rFonts w:ascii="Comic Sans MS" w:hAnsi="Comic Sans MS"/>
        </w:rPr>
        <w:t xml:space="preserve">fang sind  einige dieser Worte sicher hilfreich um zu begreifen, wie machtvoll das Werk ist, das wir ausführen. Aber nach einiger Zeit werden wir unsere eigenen Runden entwickeln. </w:t>
      </w:r>
    </w:p>
    <w:p w:rsidR="0048096F" w:rsidRDefault="0048096F" w:rsidP="0048096F">
      <w:pPr>
        <w:jc w:val="both"/>
        <w:rPr>
          <w:rFonts w:ascii="Comic Sans MS" w:hAnsi="Comic Sans MS"/>
        </w:rPr>
      </w:pPr>
    </w:p>
    <w:p w:rsidR="0048096F" w:rsidRPr="0048096F" w:rsidRDefault="0048096F" w:rsidP="0048096F">
      <w:pPr>
        <w:jc w:val="both"/>
        <w:rPr>
          <w:rFonts w:ascii="Comic Sans MS" w:hAnsi="Comic Sans MS"/>
        </w:rPr>
      </w:pPr>
      <w:r w:rsidRPr="0048096F">
        <w:rPr>
          <w:rFonts w:ascii="Comic Sans MS" w:hAnsi="Comic Sans MS"/>
        </w:rPr>
        <w:t>Ein Beispiel: Runden machen während eines Fußballspiels.</w:t>
      </w:r>
    </w:p>
    <w:p w:rsidR="0048096F" w:rsidRPr="0048096F" w:rsidRDefault="0048096F" w:rsidP="0048096F">
      <w:pPr>
        <w:jc w:val="both"/>
        <w:rPr>
          <w:rFonts w:ascii="Comic Sans MS" w:hAnsi="Comic Sans MS"/>
        </w:rPr>
      </w:pPr>
      <w:r w:rsidRPr="0048096F">
        <w:rPr>
          <w:rFonts w:ascii="Comic Sans MS" w:hAnsi="Comic Sans MS"/>
        </w:rPr>
        <w:t>Du wartest auf den Anpfiff. Stelle dir vor, wie Jesus und du e</w:t>
      </w:r>
      <w:r w:rsidRPr="0048096F">
        <w:rPr>
          <w:rFonts w:ascii="Comic Sans MS" w:hAnsi="Comic Sans MS"/>
        </w:rPr>
        <w:t>i</w:t>
      </w:r>
      <w:r w:rsidRPr="0048096F">
        <w:rPr>
          <w:rFonts w:ascii="Comic Sans MS" w:hAnsi="Comic Sans MS"/>
        </w:rPr>
        <w:t>nen großen Haufen Fußballspieler vor den Thron Gottes rollt. Und du entscheidest dich, auch noch alle Akte der Hockey-, Soccer-, und Basketballspieler zu diesem imaginären Haufen hinzuzuf</w:t>
      </w:r>
      <w:r w:rsidRPr="0048096F">
        <w:rPr>
          <w:rFonts w:ascii="Comic Sans MS" w:hAnsi="Comic Sans MS"/>
        </w:rPr>
        <w:t>ü</w:t>
      </w:r>
      <w:r w:rsidRPr="0048096F">
        <w:rPr>
          <w:rFonts w:ascii="Comic Sans MS" w:hAnsi="Comic Sans MS"/>
        </w:rPr>
        <w:t>gen. Dies war also eine Runde, bevor der Ball noch getreten wu</w:t>
      </w:r>
      <w:r w:rsidRPr="0048096F">
        <w:rPr>
          <w:rFonts w:ascii="Comic Sans MS" w:hAnsi="Comic Sans MS"/>
        </w:rPr>
        <w:t>r</w:t>
      </w:r>
      <w:r w:rsidRPr="0048096F">
        <w:rPr>
          <w:rFonts w:ascii="Comic Sans MS" w:hAnsi="Comic Sans MS"/>
        </w:rPr>
        <w:t>de.</w:t>
      </w:r>
    </w:p>
    <w:p w:rsidR="0048096F" w:rsidRPr="0048096F" w:rsidRDefault="0048096F" w:rsidP="0048096F">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74624" behindDoc="0" locked="0" layoutInCell="1" allowOverlap="1" wp14:anchorId="7F5C116B" wp14:editId="0A1528BD">
            <wp:simplePos x="0" y="0"/>
            <wp:positionH relativeFrom="margin">
              <wp:align>right</wp:align>
            </wp:positionH>
            <wp:positionV relativeFrom="margin">
              <wp:align>bottom</wp:align>
            </wp:positionV>
            <wp:extent cx="4162425" cy="5511165"/>
            <wp:effectExtent l="0" t="0" r="952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4.jpg"/>
                    <pic:cNvPicPr/>
                  </pic:nvPicPr>
                  <pic:blipFill rotWithShape="1">
                    <a:blip r:embed="rId38" cstate="print">
                      <a:extLst>
                        <a:ext uri="{28A0092B-C50C-407E-A947-70E740481C1C}">
                          <a14:useLocalDpi xmlns:a14="http://schemas.microsoft.com/office/drawing/2010/main" val="0"/>
                        </a:ext>
                      </a:extLst>
                    </a:blip>
                    <a:srcRect l="2018"/>
                    <a:stretch/>
                  </pic:blipFill>
                  <pic:spPr bwMode="auto">
                    <a:xfrm>
                      <a:off x="0" y="0"/>
                      <a:ext cx="4162425" cy="55111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48096F">
        <w:rPr>
          <w:rFonts w:ascii="Comic Sans MS" w:hAnsi="Comic Sans MS"/>
        </w:rPr>
        <w:t>Du machtest also folgendes:</w:t>
      </w:r>
      <w:r w:rsidRPr="0048096F">
        <w:rPr>
          <w:rFonts w:ascii="Comic Sans MS" w:hAnsi="Comic Sans MS"/>
          <w:noProof/>
          <w:lang w:val="de-DE" w:eastAsia="de-DE"/>
        </w:rPr>
        <w:t xml:space="preserve"> </w:t>
      </w:r>
    </w:p>
    <w:p w:rsidR="0048096F" w:rsidRPr="0048096F" w:rsidRDefault="0048096F" w:rsidP="0048096F">
      <w:pPr>
        <w:jc w:val="both"/>
        <w:rPr>
          <w:rFonts w:ascii="Comic Sans MS" w:hAnsi="Comic Sans MS"/>
        </w:rPr>
      </w:pPr>
      <w:r w:rsidRPr="0048096F">
        <w:rPr>
          <w:rFonts w:ascii="Comic Sans MS" w:hAnsi="Comic Sans MS"/>
        </w:rPr>
        <w:lastRenderedPageBreak/>
        <w:t>(1) Du hast dir alle Akte der Sportler angeeignet.</w:t>
      </w:r>
    </w:p>
    <w:p w:rsidR="0048096F" w:rsidRPr="0048096F" w:rsidRDefault="0048096F" w:rsidP="0048096F">
      <w:pPr>
        <w:jc w:val="both"/>
        <w:rPr>
          <w:rFonts w:ascii="Comic Sans MS" w:hAnsi="Comic Sans MS"/>
        </w:rPr>
      </w:pPr>
      <w:r w:rsidRPr="0048096F">
        <w:rPr>
          <w:rFonts w:ascii="Comic Sans MS" w:hAnsi="Comic Sans MS"/>
        </w:rPr>
        <w:t>(2) Du legtest dein „Ich liebe Dich“ darauf (Jesus tat alles aus Liebe zum Vater, wenn du also alles mit Jesus tust, dann tust du es aus Liebe zum Vater).</w:t>
      </w:r>
    </w:p>
    <w:p w:rsidR="0048096F" w:rsidRPr="0048096F" w:rsidRDefault="0048096F" w:rsidP="0048096F">
      <w:pPr>
        <w:jc w:val="both"/>
        <w:rPr>
          <w:rFonts w:ascii="Comic Sans MS" w:hAnsi="Comic Sans MS"/>
        </w:rPr>
      </w:pPr>
      <w:r w:rsidRPr="0048096F">
        <w:rPr>
          <w:rFonts w:ascii="Comic Sans MS" w:hAnsi="Comic Sans MS"/>
        </w:rPr>
        <w:t>(3) Du gabst es dem Vater zu seiner Ehre (Du und Jesus bringt den Haufen zum Thron Gottes).</w:t>
      </w:r>
    </w:p>
    <w:p w:rsidR="0048096F" w:rsidRPr="0048096F" w:rsidRDefault="0048096F" w:rsidP="0048096F">
      <w:pPr>
        <w:jc w:val="both"/>
        <w:rPr>
          <w:rFonts w:ascii="Comic Sans MS" w:hAnsi="Comic Sans MS"/>
        </w:rPr>
      </w:pPr>
      <w:r w:rsidRPr="0048096F">
        <w:rPr>
          <w:rFonts w:ascii="Comic Sans MS" w:hAnsi="Comic Sans MS"/>
        </w:rPr>
        <w:t>(4) Du gabst es im Namen aller Seelen der Vergangenheit, G</w:t>
      </w:r>
      <w:r w:rsidRPr="0048096F">
        <w:rPr>
          <w:rFonts w:ascii="Comic Sans MS" w:hAnsi="Comic Sans MS"/>
        </w:rPr>
        <w:t>e</w:t>
      </w:r>
      <w:r w:rsidRPr="0048096F">
        <w:rPr>
          <w:rFonts w:ascii="Comic Sans MS" w:hAnsi="Comic Sans MS"/>
        </w:rPr>
        <w:t>genwart und Zukunft (Jesus hat nie an sich selbst gedacht, so</w:t>
      </w:r>
      <w:r w:rsidRPr="0048096F">
        <w:rPr>
          <w:rFonts w:ascii="Comic Sans MS" w:hAnsi="Comic Sans MS"/>
        </w:rPr>
        <w:t>n</w:t>
      </w:r>
      <w:r w:rsidRPr="0048096F">
        <w:rPr>
          <w:rFonts w:ascii="Comic Sans MS" w:hAnsi="Comic Sans MS"/>
        </w:rPr>
        <w:t>dern alles für uns getan).</w:t>
      </w:r>
    </w:p>
    <w:p w:rsidR="0048096F" w:rsidRDefault="0048096F" w:rsidP="0048096F">
      <w:pPr>
        <w:jc w:val="both"/>
        <w:rPr>
          <w:rFonts w:ascii="Comic Sans MS" w:hAnsi="Comic Sans MS"/>
        </w:rPr>
      </w:pPr>
      <w:r w:rsidRPr="0048096F">
        <w:rPr>
          <w:rFonts w:ascii="Comic Sans MS" w:hAnsi="Comic Sans MS"/>
        </w:rPr>
        <w:t>(5) Du hast gebetet, dass das Reich Gottes kommt (Du weißt ja, dass du nicht zum Spaß diese Akte zusammen mit Jesus mitten in einem Ballspiel vor den Thron Gottes gebracht hast, sondern das Werk des Göttlichen Willens verrichtest, damit das Reich Go</w:t>
      </w:r>
      <w:r w:rsidRPr="0048096F">
        <w:rPr>
          <w:rFonts w:ascii="Comic Sans MS" w:hAnsi="Comic Sans MS"/>
        </w:rPr>
        <w:t>t</w:t>
      </w:r>
      <w:r w:rsidRPr="0048096F">
        <w:rPr>
          <w:rFonts w:ascii="Comic Sans MS" w:hAnsi="Comic Sans MS"/>
        </w:rPr>
        <w:t>tes bald kommt).</w:t>
      </w:r>
    </w:p>
    <w:p w:rsidR="000B77F0" w:rsidRPr="000B77F0" w:rsidRDefault="000B77F0" w:rsidP="000B77F0">
      <w:pPr>
        <w:jc w:val="both"/>
        <w:rPr>
          <w:rFonts w:ascii="Comic Sans MS" w:hAnsi="Comic Sans MS"/>
        </w:rPr>
      </w:pPr>
      <w:r w:rsidRPr="000B77F0">
        <w:rPr>
          <w:rFonts w:ascii="Comic Sans MS" w:hAnsi="Comic Sans MS"/>
        </w:rPr>
        <w:t>Und am Anfang des Spiels gibt es noch genug Zeit für mehr Ru</w:t>
      </w:r>
      <w:r w:rsidRPr="000B77F0">
        <w:rPr>
          <w:rFonts w:ascii="Comic Sans MS" w:hAnsi="Comic Sans MS"/>
        </w:rPr>
        <w:t>n</w:t>
      </w:r>
      <w:r w:rsidRPr="000B77F0">
        <w:rPr>
          <w:rFonts w:ascii="Comic Sans MS" w:hAnsi="Comic Sans MS"/>
        </w:rPr>
        <w:t>den. Zum Beispiel bringst du, während sich die Spieler aufwä</w:t>
      </w:r>
      <w:r w:rsidRPr="000B77F0">
        <w:rPr>
          <w:rFonts w:ascii="Comic Sans MS" w:hAnsi="Comic Sans MS"/>
        </w:rPr>
        <w:t>r</w:t>
      </w:r>
      <w:r w:rsidRPr="000B77F0">
        <w:rPr>
          <w:rFonts w:ascii="Comic Sans MS" w:hAnsi="Comic Sans MS"/>
        </w:rPr>
        <w:t>men, zusammen mit Jesus einen Stapel Bäume zum Thron Gottes. Das Bellen des Nachbarhundes bringt dich auf die Idee, eine Menge Tiere zu bringen. Die summende Fliege regt dich an, für den Vater ein großes Lager Insekten zu machen. Du siehst, dass ein Spieler verletzt wird. Du opferst sein Leiden und eine Menge Verletzungen und Krankheiten dem Vater auf. Ein Freund von dir stellt sich beim Spiel geschickt an, und du tauschst einige Worte mit ihm. Jesus und du, ihr macht einen Riesenhaufen freundl</w:t>
      </w:r>
      <w:r w:rsidRPr="000B77F0">
        <w:rPr>
          <w:rFonts w:ascii="Comic Sans MS" w:hAnsi="Comic Sans MS"/>
        </w:rPr>
        <w:t>i</w:t>
      </w:r>
      <w:r w:rsidRPr="000B77F0">
        <w:rPr>
          <w:rFonts w:ascii="Comic Sans MS" w:hAnsi="Comic Sans MS"/>
        </w:rPr>
        <w:lastRenderedPageBreak/>
        <w:t>cher Worte, um sie dem Vater zu g</w:t>
      </w:r>
      <w:r w:rsidRPr="000B77F0">
        <w:rPr>
          <w:rFonts w:ascii="Comic Sans MS" w:hAnsi="Comic Sans MS"/>
        </w:rPr>
        <w:t>e</w:t>
      </w:r>
      <w:r w:rsidRPr="000B77F0">
        <w:rPr>
          <w:rFonts w:ascii="Comic Sans MS" w:hAnsi="Comic Sans MS"/>
        </w:rPr>
        <w:t>ben. In der Pause denkst du daran, was Jesus als Kind gespielt hat. Du nimmst alles, was J</w:t>
      </w:r>
      <w:r w:rsidRPr="000B77F0">
        <w:rPr>
          <w:rFonts w:ascii="Comic Sans MS" w:hAnsi="Comic Sans MS"/>
        </w:rPr>
        <w:t>e</w:t>
      </w:r>
      <w:r w:rsidRPr="000B77F0">
        <w:rPr>
          <w:rFonts w:ascii="Comic Sans MS" w:hAnsi="Comic Sans MS"/>
        </w:rPr>
        <w:t>sus als Junge g</w:t>
      </w:r>
      <w:r w:rsidRPr="000B77F0">
        <w:rPr>
          <w:rFonts w:ascii="Comic Sans MS" w:hAnsi="Comic Sans MS"/>
        </w:rPr>
        <w:t>e</w:t>
      </w:r>
      <w:r w:rsidRPr="000B77F0">
        <w:rPr>
          <w:rFonts w:ascii="Comic Sans MS" w:hAnsi="Comic Sans MS"/>
        </w:rPr>
        <w:t>tan hat, bi</w:t>
      </w:r>
      <w:r w:rsidRPr="000B77F0">
        <w:rPr>
          <w:rFonts w:ascii="Comic Sans MS" w:hAnsi="Comic Sans MS"/>
        </w:rPr>
        <w:t>l</w:t>
      </w:r>
      <w:r w:rsidRPr="000B77F0">
        <w:rPr>
          <w:rFonts w:ascii="Comic Sans MS" w:hAnsi="Comic Sans MS"/>
        </w:rPr>
        <w:t>dest einen Stapel daraus und bringst ihn zusammen mit Jesus vor den Thron des V</w:t>
      </w:r>
      <w:r w:rsidRPr="000B77F0">
        <w:rPr>
          <w:rFonts w:ascii="Comic Sans MS" w:hAnsi="Comic Sans MS"/>
        </w:rPr>
        <w:t>a</w:t>
      </w:r>
      <w:r w:rsidRPr="000B77F0">
        <w:rPr>
          <w:rFonts w:ascii="Comic Sans MS" w:hAnsi="Comic Sans MS"/>
        </w:rPr>
        <w:t xml:space="preserve">ters. </w:t>
      </w:r>
    </w:p>
    <w:p w:rsidR="000B77F0" w:rsidRPr="000B77F0" w:rsidRDefault="000B77F0" w:rsidP="000B77F0">
      <w:pPr>
        <w:jc w:val="both"/>
        <w:rPr>
          <w:rFonts w:ascii="Comic Sans MS" w:hAnsi="Comic Sans MS"/>
        </w:rPr>
      </w:pPr>
      <w:r w:rsidRPr="000B77F0">
        <w:rPr>
          <w:rFonts w:ascii="Comic Sans MS" w:hAnsi="Comic Sans MS"/>
        </w:rPr>
        <w:t>So geht es a</w:t>
      </w:r>
      <w:r w:rsidRPr="000B77F0">
        <w:rPr>
          <w:rFonts w:ascii="Comic Sans MS" w:hAnsi="Comic Sans MS"/>
        </w:rPr>
        <w:t>l</w:t>
      </w:r>
      <w:r w:rsidRPr="000B77F0">
        <w:rPr>
          <w:rFonts w:ascii="Comic Sans MS" w:hAnsi="Comic Sans MS"/>
        </w:rPr>
        <w:t>so. Wenn du mitten in einem Fußballspiel Runden machen kannst, dann kann du sie überall machen. Tu einfach a</w:t>
      </w:r>
      <w:r w:rsidRPr="000B77F0">
        <w:rPr>
          <w:rFonts w:ascii="Comic Sans MS" w:hAnsi="Comic Sans MS"/>
        </w:rPr>
        <w:t>l</w:t>
      </w:r>
      <w:r w:rsidRPr="000B77F0">
        <w:rPr>
          <w:rFonts w:ascii="Comic Sans MS" w:hAnsi="Comic Sans MS"/>
        </w:rPr>
        <w:t>les mit Jesus.</w:t>
      </w:r>
    </w:p>
    <w:p w:rsidR="000B77F0" w:rsidRPr="000B77F0" w:rsidRDefault="000B77F0" w:rsidP="000B77F0">
      <w:pPr>
        <w:jc w:val="both"/>
        <w:rPr>
          <w:rFonts w:ascii="Comic Sans MS" w:hAnsi="Comic Sans MS"/>
        </w:rPr>
      </w:pPr>
      <w:r w:rsidRPr="000B77F0">
        <w:rPr>
          <w:rFonts w:ascii="Comic Sans MS" w:hAnsi="Comic Sans MS"/>
        </w:rPr>
        <w:t>Wenn wir also mehr in den Göttlichen Willen hineinwachsen, wird uns der Hl. Geist in eigenen Runden anleiten, damit wir sie unau</w:t>
      </w:r>
      <w:r w:rsidRPr="000B77F0">
        <w:rPr>
          <w:rFonts w:ascii="Comic Sans MS" w:hAnsi="Comic Sans MS"/>
        </w:rPr>
        <w:t>f</w:t>
      </w:r>
      <w:r w:rsidRPr="000B77F0">
        <w:rPr>
          <w:rFonts w:ascii="Comic Sans MS" w:hAnsi="Comic Sans MS"/>
        </w:rPr>
        <w:t>hörlich z</w:t>
      </w:r>
      <w:r w:rsidRPr="000B77F0">
        <w:rPr>
          <w:rFonts w:ascii="Comic Sans MS" w:hAnsi="Comic Sans MS"/>
        </w:rPr>
        <w:t>u</w:t>
      </w:r>
      <w:r w:rsidRPr="000B77F0">
        <w:rPr>
          <w:rFonts w:ascii="Comic Sans MS" w:hAnsi="Comic Sans MS"/>
        </w:rPr>
        <w:t>sammen mit den Akten im Göttlichen Willen ausführen. Wenn die Runden zur zweiten Natur für uns werden, wie das Aufdrehen des Lichtes beim Betreten eines dunklen Raumes, dann sind wir gut unterwegs zu einem Leben im Göttlichen Willen.</w:t>
      </w:r>
    </w:p>
    <w:p w:rsidR="000B77F0" w:rsidRPr="000B77F0" w:rsidRDefault="000B77F0" w:rsidP="000B77F0">
      <w:pPr>
        <w:jc w:val="both"/>
        <w:rPr>
          <w:rFonts w:ascii="Comic Sans MS" w:hAnsi="Comic Sans MS"/>
        </w:rPr>
      </w:pPr>
    </w:p>
    <w:p w:rsidR="000B77F0" w:rsidRPr="000B77F0" w:rsidRDefault="000B77F0" w:rsidP="000B77F0">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75648" behindDoc="0" locked="0" layoutInCell="1" allowOverlap="1" wp14:anchorId="68C89FAB" wp14:editId="73A2481F">
            <wp:simplePos x="542925" y="542925"/>
            <wp:positionH relativeFrom="margin">
              <wp:align>right</wp:align>
            </wp:positionH>
            <wp:positionV relativeFrom="margin">
              <wp:align>top</wp:align>
            </wp:positionV>
            <wp:extent cx="3119755" cy="4618355"/>
            <wp:effectExtent l="0" t="0" r="444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6.jpg"/>
                    <pic:cNvPicPr/>
                  </pic:nvPicPr>
                  <pic:blipFill rotWithShape="1">
                    <a:blip r:embed="rId39" cstate="print">
                      <a:extLst>
                        <a:ext uri="{28A0092B-C50C-407E-A947-70E740481C1C}">
                          <a14:useLocalDpi xmlns:a14="http://schemas.microsoft.com/office/drawing/2010/main" val="0"/>
                        </a:ext>
                      </a:extLst>
                    </a:blip>
                    <a:srcRect l="1569" r="1"/>
                    <a:stretch/>
                  </pic:blipFill>
                  <pic:spPr bwMode="auto">
                    <a:xfrm>
                      <a:off x="0" y="0"/>
                      <a:ext cx="3119755" cy="46183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0B77F0">
        <w:rPr>
          <w:rFonts w:ascii="Comic Sans MS" w:hAnsi="Comic Sans MS"/>
        </w:rPr>
        <w:t>Versuchen wir, möglichst viel über den Wi</w:t>
      </w:r>
      <w:r w:rsidRPr="000B77F0">
        <w:rPr>
          <w:rFonts w:ascii="Comic Sans MS" w:hAnsi="Comic Sans MS"/>
        </w:rPr>
        <w:t>l</w:t>
      </w:r>
      <w:r w:rsidRPr="000B77F0">
        <w:rPr>
          <w:rFonts w:ascii="Comic Sans MS" w:hAnsi="Comic Sans MS"/>
        </w:rPr>
        <w:t>len Gottes zu erfa</w:t>
      </w:r>
      <w:r w:rsidRPr="000B77F0">
        <w:rPr>
          <w:rFonts w:ascii="Comic Sans MS" w:hAnsi="Comic Sans MS"/>
        </w:rPr>
        <w:t>h</w:t>
      </w:r>
      <w:r w:rsidRPr="000B77F0">
        <w:rPr>
          <w:rFonts w:ascii="Comic Sans MS" w:hAnsi="Comic Sans MS"/>
        </w:rPr>
        <w:t>ren. Je mehr wir über Ihn wissen und ihn erkunden, umso tiefer dringen wir in die Essenz, das Wesen Gottes ein. Der Göttl</w:t>
      </w:r>
      <w:r w:rsidRPr="000B77F0">
        <w:rPr>
          <w:rFonts w:ascii="Comic Sans MS" w:hAnsi="Comic Sans MS"/>
        </w:rPr>
        <w:t>i</w:t>
      </w:r>
      <w:r w:rsidRPr="000B77F0">
        <w:rPr>
          <w:rFonts w:ascii="Comic Sans MS" w:hAnsi="Comic Sans MS"/>
        </w:rPr>
        <w:t>che Wille ist der gemeins</w:t>
      </w:r>
      <w:r w:rsidRPr="000B77F0">
        <w:rPr>
          <w:rFonts w:ascii="Comic Sans MS" w:hAnsi="Comic Sans MS"/>
        </w:rPr>
        <w:t>a</w:t>
      </w:r>
      <w:r w:rsidRPr="000B77F0">
        <w:rPr>
          <w:rFonts w:ascii="Comic Sans MS" w:hAnsi="Comic Sans MS"/>
        </w:rPr>
        <w:t>me Wille des Vaters, des Sohnes und des Hl. Geistes, die Einheit der drei Personen. Je tiefer wir den Göttlichen Willen erkennen, desto mehr haben wir auch Anteil an seiner Göttlichkeit. Der Göttliche Wille ist sein größtes G</w:t>
      </w:r>
      <w:r w:rsidRPr="000B77F0">
        <w:rPr>
          <w:rFonts w:ascii="Comic Sans MS" w:hAnsi="Comic Sans MS"/>
        </w:rPr>
        <w:t>e</w:t>
      </w:r>
      <w:r w:rsidRPr="000B77F0">
        <w:rPr>
          <w:rFonts w:ascii="Comic Sans MS" w:hAnsi="Comic Sans MS"/>
        </w:rPr>
        <w:t>schenk an uns.</w:t>
      </w:r>
    </w:p>
    <w:p w:rsidR="000B77F0" w:rsidRPr="000B77F0" w:rsidRDefault="000B77F0" w:rsidP="000B77F0">
      <w:pPr>
        <w:jc w:val="both"/>
        <w:rPr>
          <w:rFonts w:ascii="Comic Sans MS" w:hAnsi="Comic Sans MS"/>
        </w:rPr>
      </w:pPr>
      <w:r w:rsidRPr="000B77F0">
        <w:rPr>
          <w:rFonts w:ascii="Comic Sans MS" w:hAnsi="Comic Sans MS"/>
        </w:rPr>
        <w:t>Es gibt viele Bewegungen, geistliche Andachten, religiöse Orden und Gruppen in der Katholischen Kirche. Die Marianische Prie</w:t>
      </w:r>
      <w:r w:rsidRPr="000B77F0">
        <w:rPr>
          <w:rFonts w:ascii="Comic Sans MS" w:hAnsi="Comic Sans MS"/>
        </w:rPr>
        <w:t>s</w:t>
      </w:r>
      <w:r w:rsidRPr="000B77F0">
        <w:rPr>
          <w:rFonts w:ascii="Comic Sans MS" w:hAnsi="Comic Sans MS"/>
        </w:rPr>
        <w:lastRenderedPageBreak/>
        <w:t>terbewegung bringt uns Gott durch seine Mutter näher. Die Ch</w:t>
      </w:r>
      <w:r w:rsidRPr="000B77F0">
        <w:rPr>
          <w:rFonts w:ascii="Comic Sans MS" w:hAnsi="Comic Sans MS"/>
        </w:rPr>
        <w:t>a</w:t>
      </w:r>
      <w:r w:rsidRPr="000B77F0">
        <w:rPr>
          <w:rFonts w:ascii="Comic Sans MS" w:hAnsi="Comic Sans MS"/>
        </w:rPr>
        <w:t>rismatische Bewegung lässt uns die Gegenwart Gottes und die Atmosphäre des Himmels erfahrbar machen. All dies sind Spro</w:t>
      </w:r>
      <w:r w:rsidRPr="000B77F0">
        <w:rPr>
          <w:rFonts w:ascii="Comic Sans MS" w:hAnsi="Comic Sans MS"/>
        </w:rPr>
        <w:t>s</w:t>
      </w:r>
      <w:r w:rsidRPr="000B77F0">
        <w:rPr>
          <w:rFonts w:ascii="Comic Sans MS" w:hAnsi="Comic Sans MS"/>
        </w:rPr>
        <w:t>sen auf der Leiter näher zu Gott hin. Aber die Gabe des Göttl</w:t>
      </w:r>
      <w:r w:rsidRPr="000B77F0">
        <w:rPr>
          <w:rFonts w:ascii="Comic Sans MS" w:hAnsi="Comic Sans MS"/>
        </w:rPr>
        <w:t>i</w:t>
      </w:r>
      <w:r w:rsidRPr="000B77F0">
        <w:rPr>
          <w:rFonts w:ascii="Comic Sans MS" w:hAnsi="Comic Sans MS"/>
        </w:rPr>
        <w:t>chen Willens ist die Spitze der Leiter, der Dachraum, denn es ist Gottes eigener Wille als Austausch für unseren menschlichen Willen. Es gibt nichts Höheres anzustreben. Wir müssen nur di</w:t>
      </w:r>
      <w:r w:rsidRPr="000B77F0">
        <w:rPr>
          <w:rFonts w:ascii="Comic Sans MS" w:hAnsi="Comic Sans MS"/>
        </w:rPr>
        <w:t>e</w:t>
      </w:r>
      <w:r w:rsidRPr="000B77F0">
        <w:rPr>
          <w:rFonts w:ascii="Comic Sans MS" w:hAnsi="Comic Sans MS"/>
        </w:rPr>
        <w:t>sen hohen erhabenen Raum erforschen. Zum jetzigen Zeitpunkt haben wir vielleicht nur ein begrenztes kleines Licht, um ums umzusehen und die vier Ecken dieses „Dachgeschoßes“ zu erku</w:t>
      </w:r>
      <w:r w:rsidRPr="000B77F0">
        <w:rPr>
          <w:rFonts w:ascii="Comic Sans MS" w:hAnsi="Comic Sans MS"/>
        </w:rPr>
        <w:t>n</w:t>
      </w:r>
      <w:r w:rsidRPr="000B77F0">
        <w:rPr>
          <w:rFonts w:ascii="Comic Sans MS" w:hAnsi="Comic Sans MS"/>
        </w:rPr>
        <w:t>den. Aber je mehr wir über den Göttlichen Willen in Erfahrung bringen, umso mehr und helleres Licht wird der Herr uns sche</w:t>
      </w:r>
      <w:r w:rsidRPr="000B77F0">
        <w:rPr>
          <w:rFonts w:ascii="Comic Sans MS" w:hAnsi="Comic Sans MS"/>
        </w:rPr>
        <w:t>n</w:t>
      </w:r>
      <w:r w:rsidRPr="000B77F0">
        <w:rPr>
          <w:rFonts w:ascii="Comic Sans MS" w:hAnsi="Comic Sans MS"/>
        </w:rPr>
        <w:t>ken. Alles ist hier in diesem Raum, um Gott ganz zufriedenzuste</w:t>
      </w:r>
      <w:r w:rsidRPr="000B77F0">
        <w:rPr>
          <w:rFonts w:ascii="Comic Sans MS" w:hAnsi="Comic Sans MS"/>
        </w:rPr>
        <w:t>l</w:t>
      </w:r>
      <w:r w:rsidRPr="000B77F0">
        <w:rPr>
          <w:rFonts w:ascii="Comic Sans MS" w:hAnsi="Comic Sans MS"/>
        </w:rPr>
        <w:t>len, und auch wir werden ganz glücklich sein. Bemühen wir uns um ein helles Licht, indem wir über den Göttlichen Willen lesen und viele Runden machen, und Gott wird die Geheimnisse des Göttl</w:t>
      </w:r>
      <w:r w:rsidRPr="000B77F0">
        <w:rPr>
          <w:rFonts w:ascii="Comic Sans MS" w:hAnsi="Comic Sans MS"/>
        </w:rPr>
        <w:t>i</w:t>
      </w:r>
      <w:r w:rsidRPr="000B77F0">
        <w:rPr>
          <w:rFonts w:ascii="Comic Sans MS" w:hAnsi="Comic Sans MS"/>
        </w:rPr>
        <w:t>chen Willens mit uns teilen, wie Er es bei Luisa getan hat.</w:t>
      </w:r>
    </w:p>
    <w:p w:rsidR="000B77F0" w:rsidRPr="000B77F0" w:rsidRDefault="000B77F0" w:rsidP="000B77F0">
      <w:pPr>
        <w:jc w:val="both"/>
        <w:rPr>
          <w:rFonts w:ascii="Comic Sans MS" w:hAnsi="Comic Sans MS"/>
        </w:rPr>
      </w:pPr>
      <w:r w:rsidRPr="000B77F0">
        <w:rPr>
          <w:rFonts w:ascii="Comic Sans MS" w:hAnsi="Comic Sans MS"/>
        </w:rPr>
        <w:t xml:space="preserve">Bevor Luisas ihre Bücher </w:t>
      </w:r>
      <w:proofErr w:type="gramStart"/>
      <w:r w:rsidRPr="000B77F0">
        <w:rPr>
          <w:rFonts w:ascii="Comic Sans MS" w:hAnsi="Comic Sans MS"/>
        </w:rPr>
        <w:t>niederschrieb</w:t>
      </w:r>
      <w:proofErr w:type="gramEnd"/>
      <w:r w:rsidRPr="000B77F0">
        <w:rPr>
          <w:rFonts w:ascii="Comic Sans MS" w:hAnsi="Comic Sans MS"/>
        </w:rPr>
        <w:t xml:space="preserve">, mussten alle auf das Fegefeuer und den Himmel warten, um über ihr neues Leben im Willen Gottes zu erfahren. Wir haben die Möglichkeit, über den Göttlichen Willen schon auf Erden zu erfahren. </w:t>
      </w:r>
    </w:p>
    <w:p w:rsidR="000B77F0" w:rsidRDefault="000B77F0" w:rsidP="000B77F0">
      <w:pPr>
        <w:jc w:val="both"/>
        <w:rPr>
          <w:rFonts w:ascii="Comic Sans MS" w:hAnsi="Comic Sans MS"/>
        </w:rPr>
      </w:pPr>
      <w:r w:rsidRPr="000B77F0">
        <w:rPr>
          <w:rFonts w:ascii="Comic Sans MS" w:hAnsi="Comic Sans MS"/>
        </w:rPr>
        <w:t xml:space="preserve">Jesus teilte Luisa mit, dass diejenigen, die schon hier auf Erden im Göttlichen Willen leben, die größten Heiligen im Himmel sein werden. </w:t>
      </w:r>
    </w:p>
    <w:p w:rsidR="000B77F0" w:rsidRDefault="000B77F0" w:rsidP="000B77F0">
      <w:pPr>
        <w:jc w:val="both"/>
        <w:rPr>
          <w:rFonts w:ascii="Comic Sans MS" w:hAnsi="Comic Sans MS"/>
        </w:rPr>
      </w:pPr>
    </w:p>
    <w:p w:rsidR="000B77F0" w:rsidRDefault="000B77F0" w:rsidP="000B77F0">
      <w:pPr>
        <w:jc w:val="both"/>
        <w:rPr>
          <w:rFonts w:ascii="Comic Sans MS" w:hAnsi="Comic Sans MS"/>
        </w:rPr>
      </w:pPr>
    </w:p>
    <w:p w:rsidR="000B77F0" w:rsidRPr="000B77F0" w:rsidRDefault="000B77F0" w:rsidP="000B77F0">
      <w:pPr>
        <w:jc w:val="both"/>
        <w:rPr>
          <w:rFonts w:ascii="Comic Sans MS" w:hAnsi="Comic Sans MS"/>
        </w:rPr>
      </w:pPr>
      <w:r>
        <w:rPr>
          <w:rFonts w:ascii="Comic Sans MS" w:hAnsi="Comic Sans MS"/>
          <w:noProof/>
          <w:lang w:val="de-DE" w:eastAsia="de-DE"/>
        </w:rPr>
        <w:drawing>
          <wp:anchor distT="0" distB="0" distL="114300" distR="114300" simplePos="0" relativeHeight="251676672" behindDoc="0" locked="0" layoutInCell="1" allowOverlap="1" wp14:anchorId="33B5C7C5" wp14:editId="5FBDA9CE">
            <wp:simplePos x="542925" y="542925"/>
            <wp:positionH relativeFrom="margin">
              <wp:align>left</wp:align>
            </wp:positionH>
            <wp:positionV relativeFrom="margin">
              <wp:align>top</wp:align>
            </wp:positionV>
            <wp:extent cx="4130675" cy="5172075"/>
            <wp:effectExtent l="0" t="0" r="3175" b="9525"/>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7.jpg"/>
                    <pic:cNvPicPr/>
                  </pic:nvPicPr>
                  <pic:blipFill rotWithShape="1">
                    <a:blip r:embed="rId40" cstate="print">
                      <a:extLst>
                        <a:ext uri="{28A0092B-C50C-407E-A947-70E740481C1C}">
                          <a14:useLocalDpi xmlns:a14="http://schemas.microsoft.com/office/drawing/2010/main" val="0"/>
                        </a:ext>
                      </a:extLst>
                    </a:blip>
                    <a:srcRect l="2692"/>
                    <a:stretch/>
                  </pic:blipFill>
                  <pic:spPr bwMode="auto">
                    <a:xfrm>
                      <a:off x="0" y="0"/>
                      <a:ext cx="4130675" cy="51720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0B77F0">
        <w:rPr>
          <w:rFonts w:ascii="Comic Sans MS" w:hAnsi="Comic Sans MS"/>
        </w:rPr>
        <w:t xml:space="preserve">Stellen wir uns vor, wie das Leben für Adam und Eva im Garten Eden war, umgeben von der Schönheit und den Wundern der </w:t>
      </w:r>
      <w:r w:rsidRPr="000B77F0">
        <w:rPr>
          <w:rFonts w:ascii="Comic Sans MS" w:hAnsi="Comic Sans MS"/>
        </w:rPr>
        <w:lastRenderedPageBreak/>
        <w:t>Schöpfung. Sie wussten nicht nur, dass Gott alles zu ihrer Fre</w:t>
      </w:r>
      <w:r w:rsidRPr="000B77F0">
        <w:rPr>
          <w:rFonts w:ascii="Comic Sans MS" w:hAnsi="Comic Sans MS"/>
        </w:rPr>
        <w:t>u</w:t>
      </w:r>
      <w:r w:rsidRPr="000B77F0">
        <w:rPr>
          <w:rFonts w:ascii="Comic Sans MS" w:hAnsi="Comic Sans MS"/>
        </w:rPr>
        <w:t>de gemacht hatte, sondern sie konnten die Liebe Gottes zu ihnen spüren, die aus den Tieren, den Pflanzen und allen Geschöpfen ausstrahlte. So wie Gott Adam und Eva durch seine Schöpfung umarmte, so erwiderten sie diese Liebe Gottes mit dem G</w:t>
      </w:r>
      <w:r w:rsidRPr="000B77F0">
        <w:rPr>
          <w:rFonts w:ascii="Comic Sans MS" w:hAnsi="Comic Sans MS"/>
        </w:rPr>
        <w:t>e</w:t>
      </w:r>
      <w:r w:rsidRPr="000B77F0">
        <w:rPr>
          <w:rFonts w:ascii="Comic Sans MS" w:hAnsi="Comic Sans MS"/>
        </w:rPr>
        <w:t>brauch seines Göttlichen Willens.</w:t>
      </w:r>
    </w:p>
    <w:p w:rsidR="000B77F0" w:rsidRPr="000B77F0" w:rsidRDefault="000B77F0" w:rsidP="000B77F0">
      <w:pPr>
        <w:jc w:val="both"/>
        <w:rPr>
          <w:rFonts w:ascii="Comic Sans MS" w:hAnsi="Comic Sans MS"/>
        </w:rPr>
      </w:pPr>
      <w:r w:rsidRPr="000B77F0">
        <w:rPr>
          <w:rFonts w:ascii="Comic Sans MS" w:hAnsi="Comic Sans MS"/>
        </w:rPr>
        <w:t>Ein Blick auf unsere heutige Welt zeigt, dass nur sehr wenige Menschen an Gott denken, wenn sie z.B. singende Vögel vor dem Fenster sehen, wenn der Wind sanft ihr Haar liebkost, wenn die Sonne ihr Gesicht wärmt. Der menschliche Wille und die Sünde haben eine große Distanz zwischen Mensch und Gott geschaffen. Der Mensch ist so weit von Gott weg, dass er Gottes Liebe nicht fühlt und Gott daher auch keine Liebe zurückschenkt. 6000 Ja</w:t>
      </w:r>
      <w:r w:rsidRPr="000B77F0">
        <w:rPr>
          <w:rFonts w:ascii="Comic Sans MS" w:hAnsi="Comic Sans MS"/>
        </w:rPr>
        <w:t>h</w:t>
      </w:r>
      <w:r w:rsidRPr="000B77F0">
        <w:rPr>
          <w:rFonts w:ascii="Comic Sans MS" w:hAnsi="Comic Sans MS"/>
        </w:rPr>
        <w:t>re lang hat der Herr nun vergebens auf diesen Liebesaustausch gewartet, und wir sind weit weg vom irdischen Paradies.</w:t>
      </w:r>
    </w:p>
    <w:p w:rsidR="000B77F0" w:rsidRDefault="000B77F0" w:rsidP="000B77F0">
      <w:pPr>
        <w:jc w:val="both"/>
        <w:rPr>
          <w:rFonts w:ascii="Comic Sans MS" w:hAnsi="Comic Sans MS"/>
        </w:rPr>
      </w:pPr>
      <w:r w:rsidRPr="000B77F0">
        <w:rPr>
          <w:rFonts w:ascii="Comic Sans MS" w:hAnsi="Comic Sans MS"/>
        </w:rPr>
        <w:t>Jene, die die Wahrheit kennen und den Göttlichen Willen umfa</w:t>
      </w:r>
      <w:r w:rsidRPr="000B77F0">
        <w:rPr>
          <w:rFonts w:ascii="Comic Sans MS" w:hAnsi="Comic Sans MS"/>
        </w:rPr>
        <w:t>n</w:t>
      </w:r>
      <w:r w:rsidRPr="000B77F0">
        <w:rPr>
          <w:rFonts w:ascii="Comic Sans MS" w:hAnsi="Comic Sans MS"/>
        </w:rPr>
        <w:t>gen, können diesen Liebesaustausch für alle Menschen aller Ze</w:t>
      </w:r>
      <w:r w:rsidRPr="000B77F0">
        <w:rPr>
          <w:rFonts w:ascii="Comic Sans MS" w:hAnsi="Comic Sans MS"/>
        </w:rPr>
        <w:t>i</w:t>
      </w:r>
      <w:r w:rsidRPr="000B77F0">
        <w:rPr>
          <w:rFonts w:ascii="Comic Sans MS" w:hAnsi="Comic Sans MS"/>
        </w:rPr>
        <w:t>ten mit ihren Akten und Runden vollziehen. Genau dies sollen A</w:t>
      </w:r>
      <w:r w:rsidRPr="000B77F0">
        <w:rPr>
          <w:rFonts w:ascii="Comic Sans MS" w:hAnsi="Comic Sans MS"/>
        </w:rPr>
        <w:t>k</w:t>
      </w:r>
      <w:r w:rsidRPr="000B77F0">
        <w:rPr>
          <w:rFonts w:ascii="Comic Sans MS" w:hAnsi="Comic Sans MS"/>
        </w:rPr>
        <w:t xml:space="preserve">te und Runden bewirken: ein Bewusstmachen der Liebe Gottes während des ganzen Tages und eine Erwiderung dieser Liebe an Gott, so wie es im Garten Eden war. </w:t>
      </w:r>
    </w:p>
    <w:p w:rsidR="000B77F0" w:rsidRDefault="000B77F0" w:rsidP="000B77F0">
      <w:pPr>
        <w:jc w:val="both"/>
        <w:rPr>
          <w:rFonts w:ascii="Comic Sans MS" w:hAnsi="Comic Sans MS"/>
        </w:rPr>
      </w:pPr>
    </w:p>
    <w:p w:rsidR="000B77F0" w:rsidRDefault="000B77F0" w:rsidP="000B77F0">
      <w:pPr>
        <w:jc w:val="both"/>
        <w:rPr>
          <w:rFonts w:ascii="Comic Sans MS" w:hAnsi="Comic Sans MS"/>
        </w:rPr>
      </w:pPr>
    </w:p>
    <w:p w:rsidR="000B77F0" w:rsidRDefault="000B77F0" w:rsidP="000B77F0">
      <w:pPr>
        <w:jc w:val="both"/>
        <w:rPr>
          <w:rFonts w:ascii="Comic Sans MS" w:hAnsi="Comic Sans MS"/>
        </w:rPr>
      </w:pPr>
    </w:p>
    <w:p w:rsidR="00DC7C29" w:rsidRDefault="000B77F0" w:rsidP="000B77F0">
      <w:pPr>
        <w:jc w:val="both"/>
        <w:rPr>
          <w:rFonts w:ascii="Comic Sans MS" w:hAnsi="Comic Sans MS"/>
        </w:rPr>
      </w:pPr>
      <w:r>
        <w:rPr>
          <w:rFonts w:ascii="Comic Sans MS" w:hAnsi="Comic Sans MS"/>
          <w:noProof/>
          <w:lang w:val="de-DE" w:eastAsia="de-DE"/>
        </w:rPr>
        <w:lastRenderedPageBreak/>
        <w:drawing>
          <wp:anchor distT="0" distB="0" distL="114300" distR="114300" simplePos="0" relativeHeight="251677696" behindDoc="0" locked="0" layoutInCell="1" allowOverlap="1" wp14:anchorId="0A282A7E" wp14:editId="41F2D168">
            <wp:simplePos x="542925" y="542925"/>
            <wp:positionH relativeFrom="margin">
              <wp:align>left</wp:align>
            </wp:positionH>
            <wp:positionV relativeFrom="margin">
              <wp:align>top</wp:align>
            </wp:positionV>
            <wp:extent cx="2039620" cy="44577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8.jpg"/>
                    <pic:cNvPicPr/>
                  </pic:nvPicPr>
                  <pic:blipFill rotWithShape="1">
                    <a:blip r:embed="rId41" cstate="print">
                      <a:extLst>
                        <a:ext uri="{28A0092B-C50C-407E-A947-70E740481C1C}">
                          <a14:useLocalDpi xmlns:a14="http://schemas.microsoft.com/office/drawing/2010/main" val="0"/>
                        </a:ext>
                      </a:extLst>
                    </a:blip>
                    <a:srcRect l="4424"/>
                    <a:stretch/>
                  </pic:blipFill>
                  <pic:spPr bwMode="auto">
                    <a:xfrm>
                      <a:off x="0" y="0"/>
                      <a:ext cx="2039620" cy="4457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Comic Sans MS" w:hAnsi="Comic Sans MS"/>
        </w:rPr>
        <w:t>Großer Friede</w:t>
      </w:r>
      <w:r w:rsidRPr="000B77F0">
        <w:rPr>
          <w:rFonts w:ascii="Comic Sans MS" w:hAnsi="Comic Sans MS"/>
        </w:rPr>
        <w:t xml:space="preserve"> wird uns </w:t>
      </w:r>
      <w:r>
        <w:rPr>
          <w:rFonts w:ascii="Comic Sans MS" w:hAnsi="Comic Sans MS"/>
        </w:rPr>
        <w:t>zutei</w:t>
      </w:r>
      <w:r>
        <w:rPr>
          <w:rFonts w:ascii="Comic Sans MS" w:hAnsi="Comic Sans MS"/>
        </w:rPr>
        <w:t>l</w:t>
      </w:r>
      <w:r w:rsidRPr="000B77F0">
        <w:rPr>
          <w:rFonts w:ascii="Comic Sans MS" w:hAnsi="Comic Sans MS"/>
        </w:rPr>
        <w:t>werden, wenn wir im Göttlichen Willen leben, aber kein gewöh</w:t>
      </w:r>
      <w:r w:rsidRPr="000B77F0">
        <w:rPr>
          <w:rFonts w:ascii="Comic Sans MS" w:hAnsi="Comic Sans MS"/>
        </w:rPr>
        <w:t>n</w:t>
      </w:r>
      <w:r w:rsidRPr="000B77F0">
        <w:rPr>
          <w:rFonts w:ascii="Comic Sans MS" w:hAnsi="Comic Sans MS"/>
        </w:rPr>
        <w:t>licher Friede, sondern ein d</w:t>
      </w:r>
      <w:r w:rsidRPr="000B77F0">
        <w:rPr>
          <w:rFonts w:ascii="Comic Sans MS" w:hAnsi="Comic Sans MS"/>
        </w:rPr>
        <w:t>i</w:t>
      </w:r>
      <w:r w:rsidRPr="000B77F0">
        <w:rPr>
          <w:rFonts w:ascii="Comic Sans MS" w:hAnsi="Comic Sans MS"/>
        </w:rPr>
        <w:t>rekt himmlischer Friede. Die ganze verrückte Welt um uns herum wird ihn nicht erschü</w:t>
      </w:r>
      <w:r w:rsidRPr="000B77F0">
        <w:rPr>
          <w:rFonts w:ascii="Comic Sans MS" w:hAnsi="Comic Sans MS"/>
        </w:rPr>
        <w:t>t</w:t>
      </w:r>
      <w:r w:rsidRPr="000B77F0">
        <w:rPr>
          <w:rFonts w:ascii="Comic Sans MS" w:hAnsi="Comic Sans MS"/>
        </w:rPr>
        <w:t>tern können. Auch wenn die Welt schmer</w:t>
      </w:r>
      <w:r w:rsidRPr="000B77F0">
        <w:rPr>
          <w:rFonts w:ascii="Comic Sans MS" w:hAnsi="Comic Sans MS"/>
        </w:rPr>
        <w:t>z</w:t>
      </w:r>
      <w:r w:rsidRPr="000B77F0">
        <w:rPr>
          <w:rFonts w:ascii="Comic Sans MS" w:hAnsi="Comic Sans MS"/>
        </w:rPr>
        <w:t>haft geläutert wird um Gottes Gerechtigkeit zufriedenzustellen, wird uns der Friede des Göttlichen Wi</w:t>
      </w:r>
      <w:r w:rsidRPr="000B77F0">
        <w:rPr>
          <w:rFonts w:ascii="Comic Sans MS" w:hAnsi="Comic Sans MS"/>
        </w:rPr>
        <w:t>l</w:t>
      </w:r>
      <w:r w:rsidRPr="000B77F0">
        <w:rPr>
          <w:rFonts w:ascii="Comic Sans MS" w:hAnsi="Comic Sans MS"/>
        </w:rPr>
        <w:t xml:space="preserve">lens sättigen. Satan kann uns mit seinen erbärmlichen Finten nicht nahekommen, weil wir aus göttlichem Leben </w:t>
      </w:r>
      <w:proofErr w:type="spellStart"/>
      <w:r w:rsidRPr="000B77F0">
        <w:rPr>
          <w:rFonts w:ascii="Comic Sans MS" w:hAnsi="Comic Sans MS"/>
        </w:rPr>
        <w:t>leben</w:t>
      </w:r>
      <w:proofErr w:type="spellEnd"/>
      <w:r w:rsidRPr="000B77F0">
        <w:rPr>
          <w:rFonts w:ascii="Comic Sans MS" w:hAnsi="Comic Sans MS"/>
        </w:rPr>
        <w:t xml:space="preserve">. </w:t>
      </w:r>
    </w:p>
    <w:p w:rsidR="000B77F0" w:rsidRPr="000B77F0" w:rsidRDefault="000B77F0" w:rsidP="000B77F0">
      <w:pPr>
        <w:jc w:val="both"/>
        <w:rPr>
          <w:rFonts w:ascii="Comic Sans MS" w:hAnsi="Comic Sans MS"/>
        </w:rPr>
      </w:pPr>
      <w:r w:rsidRPr="000B77F0">
        <w:rPr>
          <w:rFonts w:ascii="Comic Sans MS" w:hAnsi="Comic Sans MS"/>
        </w:rPr>
        <w:t>Im Gegenteil, wir werden e</w:t>
      </w:r>
      <w:r w:rsidRPr="000B77F0">
        <w:rPr>
          <w:rFonts w:ascii="Comic Sans MS" w:hAnsi="Comic Sans MS"/>
        </w:rPr>
        <w:t>r</w:t>
      </w:r>
      <w:r w:rsidRPr="000B77F0">
        <w:rPr>
          <w:rFonts w:ascii="Comic Sans MS" w:hAnsi="Comic Sans MS"/>
        </w:rPr>
        <w:t>staunt sein, wenn viel Gutes um uns herum geschieht. Wenn wir im Göttlichen Willen leben, zi</w:t>
      </w:r>
      <w:r w:rsidRPr="000B77F0">
        <w:rPr>
          <w:rFonts w:ascii="Comic Sans MS" w:hAnsi="Comic Sans MS"/>
        </w:rPr>
        <w:t>e</w:t>
      </w:r>
      <w:r w:rsidRPr="000B77F0">
        <w:rPr>
          <w:rFonts w:ascii="Comic Sans MS" w:hAnsi="Comic Sans MS"/>
        </w:rPr>
        <w:t>hen wir den Himmel auf die Erde. Wir leben dasselbe Leben wie Maria und die Seligen des Hi</w:t>
      </w:r>
      <w:r w:rsidRPr="000B77F0">
        <w:rPr>
          <w:rFonts w:ascii="Comic Sans MS" w:hAnsi="Comic Sans MS"/>
        </w:rPr>
        <w:t>m</w:t>
      </w:r>
      <w:r w:rsidRPr="000B77F0">
        <w:rPr>
          <w:rFonts w:ascii="Comic Sans MS" w:hAnsi="Comic Sans MS"/>
        </w:rPr>
        <w:t>mels, ja wir können sogar etwas tun, was sie nicht mehr können –Akte und Runden machen, um die Ankunft des Reiches Gottes zu erflehen.</w:t>
      </w:r>
    </w:p>
    <w:p w:rsidR="000B77F0" w:rsidRPr="000B77F0" w:rsidRDefault="000B77F0" w:rsidP="000B77F0">
      <w:pPr>
        <w:jc w:val="both"/>
        <w:rPr>
          <w:rFonts w:ascii="Comic Sans MS" w:hAnsi="Comic Sans MS"/>
        </w:rPr>
      </w:pPr>
      <w:r w:rsidRPr="000B77F0">
        <w:rPr>
          <w:rFonts w:ascii="Comic Sans MS" w:hAnsi="Comic Sans MS"/>
        </w:rPr>
        <w:t>Wir sind nie mehr allein, weil Jesus in uns ist und unsere Hände, unsere Füße und unsere Stimme benützt. Wir tun alles gemei</w:t>
      </w:r>
      <w:r w:rsidRPr="000B77F0">
        <w:rPr>
          <w:rFonts w:ascii="Comic Sans MS" w:hAnsi="Comic Sans MS"/>
        </w:rPr>
        <w:t>n</w:t>
      </w:r>
      <w:r w:rsidRPr="000B77F0">
        <w:rPr>
          <w:rFonts w:ascii="Comic Sans MS" w:hAnsi="Comic Sans MS"/>
        </w:rPr>
        <w:lastRenderedPageBreak/>
        <w:t>sam mit Jesus in unserem Körper, weil wir denselben Willen h</w:t>
      </w:r>
      <w:r w:rsidRPr="000B77F0">
        <w:rPr>
          <w:rFonts w:ascii="Comic Sans MS" w:hAnsi="Comic Sans MS"/>
        </w:rPr>
        <w:t>a</w:t>
      </w:r>
      <w:r w:rsidRPr="000B77F0">
        <w:rPr>
          <w:rFonts w:ascii="Comic Sans MS" w:hAnsi="Comic Sans MS"/>
        </w:rPr>
        <w:t>ben, nämlich Seinen Willen. Wir werden zu einer lebendigen Ho</w:t>
      </w:r>
      <w:r w:rsidRPr="000B77F0">
        <w:rPr>
          <w:rFonts w:ascii="Comic Sans MS" w:hAnsi="Comic Sans MS"/>
        </w:rPr>
        <w:t>s</w:t>
      </w:r>
      <w:r w:rsidRPr="000B77F0">
        <w:rPr>
          <w:rFonts w:ascii="Comic Sans MS" w:hAnsi="Comic Sans MS"/>
        </w:rPr>
        <w:t>tie, so wie die Hostie im Tabernakel, nur dass wir lebendig sind und Hände, Füße, Arme und eine Stimme haben, die Jesus g</w:t>
      </w:r>
      <w:r w:rsidRPr="000B77F0">
        <w:rPr>
          <w:rFonts w:ascii="Comic Sans MS" w:hAnsi="Comic Sans MS"/>
        </w:rPr>
        <w:t>e</w:t>
      </w:r>
      <w:r w:rsidRPr="000B77F0">
        <w:rPr>
          <w:rFonts w:ascii="Comic Sans MS" w:hAnsi="Comic Sans MS"/>
        </w:rPr>
        <w:t>brauchen kann.</w:t>
      </w:r>
    </w:p>
    <w:p w:rsidR="000B77F0" w:rsidRPr="000B77F0" w:rsidRDefault="000B77F0" w:rsidP="000B77F0">
      <w:pPr>
        <w:jc w:val="both"/>
        <w:rPr>
          <w:rFonts w:ascii="Comic Sans MS" w:hAnsi="Comic Sans MS"/>
        </w:rPr>
      </w:pPr>
      <w:r w:rsidRPr="000B77F0">
        <w:rPr>
          <w:rFonts w:ascii="Comic Sans MS" w:hAnsi="Comic Sans MS"/>
        </w:rPr>
        <w:t>Am Ende dieser Schrift gibt es ein Gebet „Einladung an den Göttlichen Willen, in all unseren Handlungen zu wirken“. Dieses wirkungsvolle Gebet sollen wir jeden Tag sprechen und es soll uns daran erinnern, dass wir, da wir nun im Göttlichen Willen leben wollen, eine lebendige Hostie sind. Wir müssen stets „Ja“ oder „Fiat: Dein Wille geschehe“ zu allem sagen, was Jesus tun möc</w:t>
      </w:r>
      <w:r w:rsidRPr="000B77F0">
        <w:rPr>
          <w:rFonts w:ascii="Comic Sans MS" w:hAnsi="Comic Sans MS"/>
        </w:rPr>
        <w:t>h</w:t>
      </w:r>
      <w:r w:rsidRPr="000B77F0">
        <w:rPr>
          <w:rFonts w:ascii="Comic Sans MS" w:hAnsi="Comic Sans MS"/>
        </w:rPr>
        <w:t>te.</w:t>
      </w:r>
    </w:p>
    <w:p w:rsidR="000B77F0" w:rsidRDefault="000B77F0" w:rsidP="000B77F0">
      <w:pPr>
        <w:jc w:val="both"/>
        <w:rPr>
          <w:rFonts w:ascii="Comic Sans MS" w:hAnsi="Comic Sans MS"/>
        </w:rPr>
      </w:pPr>
      <w:r w:rsidRPr="000B77F0">
        <w:rPr>
          <w:rFonts w:ascii="Comic Sans MS" w:hAnsi="Comic Sans MS"/>
        </w:rPr>
        <w:t xml:space="preserve">Maria sagte zu allem „Fiat“, was Gott von ihr wollte. Gott wird unser „Fiat“ auch prüfen. Sagen wir immer „Ja“ zu Gott. </w:t>
      </w: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p>
    <w:p w:rsidR="00DC7C29" w:rsidRDefault="00DC7C29" w:rsidP="00DC7C29">
      <w:pPr>
        <w:jc w:val="both"/>
        <w:rPr>
          <w:rFonts w:ascii="Comic Sans MS" w:hAnsi="Comic Sans MS"/>
        </w:rPr>
      </w:pPr>
      <w:r>
        <w:rPr>
          <w:rFonts w:ascii="Comic Sans MS" w:hAnsi="Comic Sans MS"/>
          <w:noProof/>
          <w:lang w:val="de-DE" w:eastAsia="de-DE"/>
        </w:rPr>
        <w:drawing>
          <wp:inline distT="0" distB="0" distL="0" distR="0" wp14:anchorId="1B584E03" wp14:editId="25B58AA7">
            <wp:extent cx="4122380" cy="4133850"/>
            <wp:effectExtent l="0" t="6032" r="6032" b="6033"/>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w Bilderbuch 29.jpg"/>
                    <pic:cNvPicPr/>
                  </pic:nvPicPr>
                  <pic:blipFill rotWithShape="1">
                    <a:blip r:embed="rId42" cstate="print">
                      <a:extLst>
                        <a:ext uri="{28A0092B-C50C-407E-A947-70E740481C1C}">
                          <a14:useLocalDpi xmlns:a14="http://schemas.microsoft.com/office/drawing/2010/main" val="0"/>
                        </a:ext>
                      </a:extLst>
                    </a:blip>
                    <a:srcRect l="2698" r="-1"/>
                    <a:stretch/>
                  </pic:blipFill>
                  <pic:spPr bwMode="auto">
                    <a:xfrm rot="16200000">
                      <a:off x="0" y="0"/>
                      <a:ext cx="4125546" cy="41370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C7C29" w:rsidRPr="00DC7C29" w:rsidRDefault="00DC7C29" w:rsidP="00DC7C29">
      <w:pPr>
        <w:jc w:val="both"/>
        <w:rPr>
          <w:rFonts w:ascii="Comic Sans MS" w:hAnsi="Comic Sans MS"/>
        </w:rPr>
      </w:pPr>
      <w:r w:rsidRPr="00DC7C29">
        <w:rPr>
          <w:rFonts w:ascii="Comic Sans MS" w:hAnsi="Comic Sans MS"/>
        </w:rPr>
        <w:t>In unserer sündigen Welt wird das Leben im Göttlichen Willen nicht immer leicht sein, besonders zu Beginn. Gott muss die Sü</w:t>
      </w:r>
      <w:r w:rsidRPr="00DC7C29">
        <w:rPr>
          <w:rFonts w:ascii="Comic Sans MS" w:hAnsi="Comic Sans MS"/>
        </w:rPr>
        <w:t>n</w:t>
      </w:r>
      <w:r w:rsidRPr="00DC7C29">
        <w:rPr>
          <w:rFonts w:ascii="Comic Sans MS" w:hAnsi="Comic Sans MS"/>
        </w:rPr>
        <w:t>de und das Weltliche aus unserer Seele entfernen und sein Göt</w:t>
      </w:r>
      <w:r w:rsidRPr="00DC7C29">
        <w:rPr>
          <w:rFonts w:ascii="Comic Sans MS" w:hAnsi="Comic Sans MS"/>
        </w:rPr>
        <w:t>t</w:t>
      </w:r>
      <w:r w:rsidRPr="00DC7C29">
        <w:rPr>
          <w:rFonts w:ascii="Comic Sans MS" w:hAnsi="Comic Sans MS"/>
        </w:rPr>
        <w:t>liches Leben in uns aufrichten, was manchmal schmerzlich sein kann. Vertrauen wir einfach auf Jesus. Auch wenn wir nicht g</w:t>
      </w:r>
      <w:r w:rsidRPr="00DC7C29">
        <w:rPr>
          <w:rFonts w:ascii="Comic Sans MS" w:hAnsi="Comic Sans MS"/>
        </w:rPr>
        <w:t>e</w:t>
      </w:r>
      <w:r w:rsidRPr="00DC7C29">
        <w:rPr>
          <w:rFonts w:ascii="Comic Sans MS" w:hAnsi="Comic Sans MS"/>
        </w:rPr>
        <w:t>nau wissen, was Er in uns tut, halten wir uns an Ihm fest und g</w:t>
      </w:r>
      <w:r w:rsidRPr="00DC7C29">
        <w:rPr>
          <w:rFonts w:ascii="Comic Sans MS" w:hAnsi="Comic Sans MS"/>
        </w:rPr>
        <w:t>e</w:t>
      </w:r>
      <w:r w:rsidRPr="00DC7C29">
        <w:rPr>
          <w:rFonts w:ascii="Comic Sans MS" w:hAnsi="Comic Sans MS"/>
        </w:rPr>
        <w:lastRenderedPageBreak/>
        <w:t>hen wir mit Ihm. Wenn wir dann in Fülle im Göttlichen Willen l</w:t>
      </w:r>
      <w:r w:rsidRPr="00DC7C29">
        <w:rPr>
          <w:rFonts w:ascii="Comic Sans MS" w:hAnsi="Comic Sans MS"/>
        </w:rPr>
        <w:t>e</w:t>
      </w:r>
      <w:r w:rsidRPr="00DC7C29">
        <w:rPr>
          <w:rFonts w:ascii="Comic Sans MS" w:hAnsi="Comic Sans MS"/>
        </w:rPr>
        <w:t>ben und die Gabe dauerhaft besitzen, werden wir sehr froh sein, durchgehalten zu haben. Alle, die im Göttlichen Willen leben, sind überaus glücklich.</w:t>
      </w:r>
    </w:p>
    <w:p w:rsidR="00DC7C29" w:rsidRPr="00DC7C29" w:rsidRDefault="00DC7C29" w:rsidP="00DC7C29">
      <w:pPr>
        <w:jc w:val="both"/>
        <w:rPr>
          <w:rFonts w:ascii="Comic Sans MS" w:hAnsi="Comic Sans MS"/>
        </w:rPr>
      </w:pPr>
      <w:r w:rsidRPr="00DC7C29">
        <w:rPr>
          <w:rFonts w:ascii="Comic Sans MS" w:hAnsi="Comic Sans MS"/>
        </w:rPr>
        <w:t>Es braucht auch eine große Portion Glauben, um im Göttlichen Willen zu leben. Die Akte und Runden, die wir machen, sind nicht sichtbar. Wäre es nicht schön, wen wir auch nur eine Gnadenwe</w:t>
      </w:r>
      <w:r w:rsidRPr="00DC7C29">
        <w:rPr>
          <w:rFonts w:ascii="Comic Sans MS" w:hAnsi="Comic Sans MS"/>
        </w:rPr>
        <w:t>l</w:t>
      </w:r>
      <w:r w:rsidRPr="00DC7C29">
        <w:rPr>
          <w:rFonts w:ascii="Comic Sans MS" w:hAnsi="Comic Sans MS"/>
        </w:rPr>
        <w:t>le über die Welt schwappen sehen könnten, nachdem wir einen Akt im Göttlichen Willen getan haben? Aber dies wird wah</w:t>
      </w:r>
      <w:r w:rsidRPr="00DC7C29">
        <w:rPr>
          <w:rFonts w:ascii="Comic Sans MS" w:hAnsi="Comic Sans MS"/>
        </w:rPr>
        <w:t>r</w:t>
      </w:r>
      <w:r w:rsidRPr="00DC7C29">
        <w:rPr>
          <w:rFonts w:ascii="Comic Sans MS" w:hAnsi="Comic Sans MS"/>
        </w:rPr>
        <w:t xml:space="preserve">scheinlich nicht geschehen. Denken wir daran, dass Jesus gesagt hat: „Selig sind, die nicht sehen und doch glauben“. </w:t>
      </w:r>
    </w:p>
    <w:p w:rsidR="00DC7C29" w:rsidRPr="00DC7C29" w:rsidRDefault="00DC7C29" w:rsidP="00DC7C29">
      <w:pPr>
        <w:jc w:val="both"/>
        <w:rPr>
          <w:rFonts w:ascii="Comic Sans MS" w:hAnsi="Comic Sans MS"/>
        </w:rPr>
      </w:pPr>
      <w:r w:rsidRPr="00DC7C29">
        <w:rPr>
          <w:rFonts w:ascii="Comic Sans MS" w:hAnsi="Comic Sans MS"/>
        </w:rPr>
        <w:t xml:space="preserve">Der Einsatz im Göttlichen Willen verlangt Beharrlichkeit. Jesus forderte von Luisa ständig, „aufmerksam“ zu sein. Jeder Akt und jede Runde im Göttlichen Willen, die wir tun, zählen. Mehr über den Göttlichen Willen kennenzulernen ist unbedingt notwendig. </w:t>
      </w:r>
    </w:p>
    <w:p w:rsidR="00DC7C29" w:rsidRPr="00DC7C29" w:rsidRDefault="00DC7C29" w:rsidP="00DC7C29">
      <w:pPr>
        <w:jc w:val="both"/>
        <w:rPr>
          <w:rFonts w:ascii="Comic Sans MS" w:hAnsi="Comic Sans MS"/>
        </w:rPr>
      </w:pPr>
      <w:r w:rsidRPr="00DC7C29">
        <w:rPr>
          <w:rFonts w:ascii="Comic Sans MS" w:hAnsi="Comic Sans MS"/>
        </w:rPr>
        <w:t>Manchmal werden wir beim bloßen Gedanken daran überdrüssig und müde werden. Oft war Luisa am Anfang von den Akten und Runden, die sie machte, erschöpft. Jesus riet ihr dann: „Wenn du aufgrund deiner „Flüge durch die Schöpfung“ müde bist, komm und ruhe in meinem Herzen aus.“ Gehen wir in die Stille, wo J</w:t>
      </w:r>
      <w:r w:rsidRPr="00DC7C29">
        <w:rPr>
          <w:rFonts w:ascii="Comic Sans MS" w:hAnsi="Comic Sans MS"/>
        </w:rPr>
        <w:t>e</w:t>
      </w:r>
      <w:r w:rsidRPr="00DC7C29">
        <w:rPr>
          <w:rFonts w:ascii="Comic Sans MS" w:hAnsi="Comic Sans MS"/>
        </w:rPr>
        <w:t>sus zu uns sprechen kann, und Er wird uns erquicken. Wie bei Luisa, wird Er auch uns befähigen, uns wieder ans Werk zu m</w:t>
      </w:r>
      <w:r w:rsidRPr="00DC7C29">
        <w:rPr>
          <w:rFonts w:ascii="Comic Sans MS" w:hAnsi="Comic Sans MS"/>
        </w:rPr>
        <w:t>a</w:t>
      </w:r>
      <w:r w:rsidRPr="00DC7C29">
        <w:rPr>
          <w:rFonts w:ascii="Comic Sans MS" w:hAnsi="Comic Sans MS"/>
        </w:rPr>
        <w:t>chen und „noch schnellere und ausgedehntere Flüge“ in den Göt</w:t>
      </w:r>
      <w:r w:rsidRPr="00DC7C29">
        <w:rPr>
          <w:rFonts w:ascii="Comic Sans MS" w:hAnsi="Comic Sans MS"/>
        </w:rPr>
        <w:t>t</w:t>
      </w:r>
      <w:r w:rsidRPr="00DC7C29">
        <w:rPr>
          <w:rFonts w:ascii="Comic Sans MS" w:hAnsi="Comic Sans MS"/>
        </w:rPr>
        <w:t>lichen Willen zu unternehmen. Herr, dein Reich komme!</w:t>
      </w:r>
    </w:p>
    <w:p w:rsidR="00DC7C29" w:rsidRPr="00DC7C29" w:rsidRDefault="00DC7C29" w:rsidP="00DC7C29">
      <w:pPr>
        <w:jc w:val="both"/>
        <w:rPr>
          <w:rFonts w:ascii="Comic Sans MS" w:hAnsi="Comic Sans MS"/>
        </w:rPr>
      </w:pPr>
      <w:r w:rsidRPr="00DC7C29">
        <w:rPr>
          <w:rFonts w:ascii="Comic Sans MS" w:hAnsi="Comic Sans MS"/>
        </w:rPr>
        <w:lastRenderedPageBreak/>
        <w:t>Die in diesem Buch zusammengefasste Information stammt aus den Schriften Luisas, aus Aufzeichnungen von Exerzitien über das Leben im Göttlichen Willen und aus Gesprächen mit sachku</w:t>
      </w:r>
      <w:r w:rsidRPr="00DC7C29">
        <w:rPr>
          <w:rFonts w:ascii="Comic Sans MS" w:hAnsi="Comic Sans MS"/>
        </w:rPr>
        <w:t>n</w:t>
      </w:r>
      <w:r w:rsidRPr="00DC7C29">
        <w:rPr>
          <w:rFonts w:ascii="Comic Sans MS" w:hAnsi="Comic Sans MS"/>
        </w:rPr>
        <w:t xml:space="preserve">digen Personen zu diesem Thema. </w:t>
      </w:r>
    </w:p>
    <w:p w:rsidR="00DC7C29" w:rsidRDefault="00DC7C29" w:rsidP="00DC7C29">
      <w:pPr>
        <w:jc w:val="both"/>
        <w:rPr>
          <w:rFonts w:ascii="Comic Sans MS" w:hAnsi="Comic Sans MS"/>
        </w:rPr>
      </w:pPr>
      <w:r>
        <w:rPr>
          <w:rFonts w:ascii="Comic Sans MS" w:hAnsi="Comic Sans MS"/>
        </w:rPr>
        <w:t>Im F</w:t>
      </w:r>
      <w:r w:rsidRPr="00DC7C29">
        <w:rPr>
          <w:rFonts w:ascii="Comic Sans MS" w:hAnsi="Comic Sans MS"/>
        </w:rPr>
        <w:t>olgenden ist eine kleine Auswahl von Luisas Zitaten zusa</w:t>
      </w:r>
      <w:r w:rsidRPr="00DC7C29">
        <w:rPr>
          <w:rFonts w:ascii="Comic Sans MS" w:hAnsi="Comic Sans MS"/>
        </w:rPr>
        <w:t>m</w:t>
      </w:r>
      <w:r w:rsidRPr="00DC7C29">
        <w:rPr>
          <w:rFonts w:ascii="Comic Sans MS" w:hAnsi="Comic Sans MS"/>
        </w:rPr>
        <w:t>mengestellt, die sich auf die auf der jeweiligen Seite präsentie</w:t>
      </w:r>
      <w:r w:rsidRPr="00DC7C29">
        <w:rPr>
          <w:rFonts w:ascii="Comic Sans MS" w:hAnsi="Comic Sans MS"/>
        </w:rPr>
        <w:t>r</w:t>
      </w:r>
      <w:r w:rsidRPr="00DC7C29">
        <w:rPr>
          <w:rFonts w:ascii="Comic Sans MS" w:hAnsi="Comic Sans MS"/>
        </w:rPr>
        <w:t>ten Gedanken beziehen. Die Liste ist nicht vollständig und bringt nur einige der zahllosen Beispiele und Vergleiche die Jesus g</w:t>
      </w:r>
      <w:r w:rsidRPr="00DC7C29">
        <w:rPr>
          <w:rFonts w:ascii="Comic Sans MS" w:hAnsi="Comic Sans MS"/>
        </w:rPr>
        <w:t>e</w:t>
      </w:r>
      <w:r w:rsidRPr="00DC7C29">
        <w:rPr>
          <w:rFonts w:ascii="Comic Sans MS" w:hAnsi="Comic Sans MS"/>
        </w:rPr>
        <w:t>brauchte um Luisa jede Wahrheit des Göttlichen Willens zu e</w:t>
      </w:r>
      <w:r w:rsidRPr="00DC7C29">
        <w:rPr>
          <w:rFonts w:ascii="Comic Sans MS" w:hAnsi="Comic Sans MS"/>
        </w:rPr>
        <w:t>r</w:t>
      </w:r>
      <w:r w:rsidRPr="00DC7C29">
        <w:rPr>
          <w:rFonts w:ascii="Comic Sans MS" w:hAnsi="Comic Sans MS"/>
        </w:rPr>
        <w:t xml:space="preserve">klären. </w:t>
      </w:r>
    </w:p>
    <w:p w:rsidR="00DC7C29" w:rsidRDefault="00DC7C29" w:rsidP="00DC7C29">
      <w:pPr>
        <w:jc w:val="both"/>
        <w:rPr>
          <w:rFonts w:ascii="Comic Sans MS" w:hAnsi="Comic Sans MS"/>
        </w:rPr>
      </w:pPr>
    </w:p>
    <w:p w:rsidR="00973F5B" w:rsidRDefault="00973F5B" w:rsidP="00DC7C29">
      <w:pPr>
        <w:jc w:val="both"/>
        <w:rPr>
          <w:rFonts w:ascii="Comic Sans MS" w:hAnsi="Comic Sans MS"/>
          <w:b/>
          <w:sz w:val="24"/>
        </w:rPr>
        <w:sectPr w:rsidR="00973F5B" w:rsidSect="00562E83">
          <w:pgSz w:w="8391" w:h="11907" w:code="11"/>
          <w:pgMar w:top="851" w:right="851" w:bottom="1134" w:left="851" w:header="708" w:footer="708" w:gutter="0"/>
          <w:cols w:space="1701"/>
          <w:docGrid w:linePitch="435"/>
        </w:sectPr>
      </w:pPr>
    </w:p>
    <w:p w:rsidR="00DC7C29" w:rsidRPr="00DC7C29" w:rsidRDefault="00DC7C29" w:rsidP="00DC7C29">
      <w:pPr>
        <w:jc w:val="both"/>
        <w:rPr>
          <w:rFonts w:ascii="Comic Sans MS" w:hAnsi="Comic Sans MS"/>
          <w:b/>
          <w:sz w:val="24"/>
        </w:rPr>
      </w:pPr>
      <w:r w:rsidRPr="00DC7C29">
        <w:rPr>
          <w:rFonts w:ascii="Comic Sans MS" w:hAnsi="Comic Sans MS"/>
          <w:b/>
          <w:sz w:val="24"/>
        </w:rPr>
        <w:lastRenderedPageBreak/>
        <w:t>Einladung an den Göttlichen Willen, in all unseren Han</w:t>
      </w:r>
      <w:r w:rsidRPr="00DC7C29">
        <w:rPr>
          <w:rFonts w:ascii="Comic Sans MS" w:hAnsi="Comic Sans MS"/>
          <w:b/>
          <w:sz w:val="24"/>
        </w:rPr>
        <w:t>d</w:t>
      </w:r>
      <w:r w:rsidRPr="00DC7C29">
        <w:rPr>
          <w:rFonts w:ascii="Comic Sans MS" w:hAnsi="Comic Sans MS"/>
          <w:b/>
          <w:sz w:val="24"/>
        </w:rPr>
        <w:t>lungen zu wirken:</w:t>
      </w:r>
    </w:p>
    <w:p w:rsidR="00DC7C29" w:rsidRPr="00DC7C29" w:rsidRDefault="00DC7C29" w:rsidP="00DC7C29">
      <w:pPr>
        <w:spacing w:line="240" w:lineRule="auto"/>
        <w:jc w:val="both"/>
        <w:rPr>
          <w:rFonts w:ascii="Comic Sans MS" w:hAnsi="Comic Sans MS"/>
        </w:rPr>
      </w:pPr>
      <w:r w:rsidRPr="00DC7C29">
        <w:rPr>
          <w:rFonts w:ascii="Comic Sans MS" w:hAnsi="Comic Sans MS"/>
        </w:rPr>
        <w:t>Wir sind nichts, Gott ist Alles; Vater, wir lieben Dich.</w:t>
      </w:r>
    </w:p>
    <w:p w:rsidR="00DC7C29" w:rsidRPr="00DC7C29" w:rsidRDefault="00DC7C29" w:rsidP="00DC7C29">
      <w:pPr>
        <w:spacing w:line="240" w:lineRule="auto"/>
        <w:jc w:val="both"/>
        <w:rPr>
          <w:rFonts w:ascii="Comic Sans MS" w:hAnsi="Comic Sans MS"/>
        </w:rPr>
      </w:pPr>
      <w:r w:rsidRPr="00DC7C29">
        <w:rPr>
          <w:rFonts w:ascii="Comic Sans MS" w:hAnsi="Comic Sans MS"/>
        </w:rPr>
        <w:t>Komm Göttlicher Wille,</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unserem Geist zu denken,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unserem Blut zu fließen,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unseren Augen zu schauen,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unseren Ohren zu hören,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unserer Stimme zu sprechen,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unserem Atem zu atmen,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unserem Herzen zu schlagen,</w:t>
      </w:r>
    </w:p>
    <w:p w:rsidR="00DC7C29" w:rsidRPr="00DC7C29" w:rsidRDefault="00DC7C29" w:rsidP="00DC7C29">
      <w:pPr>
        <w:spacing w:line="240" w:lineRule="auto"/>
        <w:jc w:val="both"/>
        <w:rPr>
          <w:rFonts w:ascii="Comic Sans MS" w:hAnsi="Comic Sans MS"/>
        </w:rPr>
      </w:pPr>
      <w:r w:rsidRPr="00DC7C29">
        <w:rPr>
          <w:rFonts w:ascii="Comic Sans MS" w:hAnsi="Comic Sans MS"/>
        </w:rPr>
        <w:t>Dich in unserer Bewegung zu bewegen,</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unserem Leiden zu leiden, und mögen unsere Seelen verzehrt und vereinigt werden mit deinem Willen und lebendige Gekre</w:t>
      </w:r>
      <w:r w:rsidRPr="00DC7C29">
        <w:rPr>
          <w:rFonts w:ascii="Comic Sans MS" w:hAnsi="Comic Sans MS"/>
        </w:rPr>
        <w:t>u</w:t>
      </w:r>
      <w:r w:rsidRPr="00DC7C29">
        <w:rPr>
          <w:rFonts w:ascii="Comic Sans MS" w:hAnsi="Comic Sans MS"/>
        </w:rPr>
        <w:t>zigte sein zur Ehre des Vaters,</w:t>
      </w:r>
    </w:p>
    <w:p w:rsidR="00DC7C29" w:rsidRPr="00DC7C29" w:rsidRDefault="00DC7C29" w:rsidP="00DC7C29">
      <w:pPr>
        <w:spacing w:line="240" w:lineRule="auto"/>
        <w:jc w:val="both"/>
        <w:rPr>
          <w:rFonts w:ascii="Comic Sans MS" w:hAnsi="Comic Sans MS"/>
        </w:rPr>
      </w:pPr>
      <w:r w:rsidRPr="00DC7C29">
        <w:rPr>
          <w:rFonts w:ascii="Comic Sans MS" w:hAnsi="Comic Sans MS"/>
        </w:rPr>
        <w:t>in uns zu beten, und dann opfere dieses Gebet Dir auf als das unsrige, um für die Gebete aller Genugtuung zu leisten und dem Vater die Herrlichkeit zu geben, die alle Geschöpfe Ihm schu</w:t>
      </w:r>
      <w:r w:rsidRPr="00DC7C29">
        <w:rPr>
          <w:rFonts w:ascii="Comic Sans MS" w:hAnsi="Comic Sans MS"/>
        </w:rPr>
        <w:t>l</w:t>
      </w:r>
      <w:r w:rsidRPr="00DC7C29">
        <w:rPr>
          <w:rFonts w:ascii="Comic Sans MS" w:hAnsi="Comic Sans MS"/>
        </w:rPr>
        <w:t>den.</w:t>
      </w:r>
    </w:p>
    <w:p w:rsidR="00DC7C29" w:rsidRPr="00DC7C29" w:rsidRDefault="00DC7C29" w:rsidP="00DC7C29">
      <w:pPr>
        <w:spacing w:line="240" w:lineRule="auto"/>
        <w:jc w:val="both"/>
        <w:rPr>
          <w:rFonts w:ascii="Comic Sans MS" w:hAnsi="Comic Sans MS"/>
        </w:rPr>
      </w:pPr>
      <w:r w:rsidRPr="00DC7C29">
        <w:rPr>
          <w:rFonts w:ascii="Comic Sans MS" w:hAnsi="Comic Sans MS"/>
        </w:rPr>
        <w:t xml:space="preserve">Amen. </w:t>
      </w:r>
    </w:p>
    <w:p w:rsidR="00DC7C29" w:rsidRPr="00DC7C29" w:rsidRDefault="00DC7C29" w:rsidP="00DC7C29">
      <w:pPr>
        <w:jc w:val="both"/>
        <w:rPr>
          <w:rFonts w:ascii="Comic Sans MS" w:hAnsi="Comic Sans MS"/>
        </w:rPr>
      </w:pPr>
    </w:p>
    <w:p w:rsidR="000B77F0" w:rsidRPr="000B77F0" w:rsidRDefault="000B77F0" w:rsidP="000B77F0">
      <w:pPr>
        <w:jc w:val="both"/>
        <w:rPr>
          <w:rFonts w:ascii="Comic Sans MS" w:hAnsi="Comic Sans MS"/>
        </w:rPr>
      </w:pPr>
    </w:p>
    <w:p w:rsidR="000B77F0" w:rsidRPr="000B77F0" w:rsidRDefault="000B77F0" w:rsidP="000B77F0">
      <w:pPr>
        <w:jc w:val="both"/>
        <w:rPr>
          <w:rFonts w:ascii="Comic Sans MS" w:hAnsi="Comic Sans MS"/>
        </w:rPr>
      </w:pPr>
    </w:p>
    <w:p w:rsidR="0048096F" w:rsidRPr="000B77F0" w:rsidRDefault="0048096F" w:rsidP="000B77F0">
      <w:pPr>
        <w:jc w:val="both"/>
        <w:rPr>
          <w:rFonts w:ascii="Comic Sans MS" w:hAnsi="Comic Sans MS"/>
        </w:rPr>
      </w:pPr>
    </w:p>
    <w:p w:rsidR="0048096F" w:rsidRPr="000B77F0" w:rsidRDefault="0048096F" w:rsidP="000B77F0">
      <w:pPr>
        <w:jc w:val="both"/>
        <w:rPr>
          <w:rFonts w:ascii="Comic Sans MS" w:hAnsi="Comic Sans MS"/>
        </w:rPr>
      </w:pPr>
    </w:p>
    <w:p w:rsidR="00BB355D" w:rsidRPr="000B77F0" w:rsidRDefault="00BB355D" w:rsidP="000B77F0">
      <w:pPr>
        <w:jc w:val="both"/>
        <w:rPr>
          <w:rFonts w:ascii="Comic Sans MS" w:hAnsi="Comic Sans MS"/>
        </w:rPr>
      </w:pPr>
    </w:p>
    <w:p w:rsidR="001B4214" w:rsidRPr="000B77F0" w:rsidRDefault="001B4214" w:rsidP="000B77F0">
      <w:pPr>
        <w:jc w:val="both"/>
        <w:rPr>
          <w:rFonts w:ascii="Comic Sans MS" w:hAnsi="Comic Sans MS"/>
        </w:rPr>
      </w:pPr>
    </w:p>
    <w:p w:rsidR="000E41EB" w:rsidRPr="000B77F0" w:rsidRDefault="000E41EB" w:rsidP="000B77F0">
      <w:pPr>
        <w:jc w:val="both"/>
        <w:rPr>
          <w:rFonts w:ascii="Comic Sans MS" w:hAnsi="Comic Sans MS"/>
        </w:rPr>
      </w:pPr>
    </w:p>
    <w:p w:rsidR="006C42A2" w:rsidRPr="000B77F0" w:rsidRDefault="006C42A2" w:rsidP="000B77F0">
      <w:pPr>
        <w:jc w:val="both"/>
        <w:rPr>
          <w:rFonts w:ascii="Comic Sans MS" w:hAnsi="Comic Sans MS"/>
        </w:rPr>
      </w:pPr>
    </w:p>
    <w:p w:rsidR="006C42A2" w:rsidRPr="000E41EB" w:rsidRDefault="006C42A2" w:rsidP="000E41EB">
      <w:pPr>
        <w:jc w:val="both"/>
        <w:rPr>
          <w:rFonts w:ascii="Comic Sans MS" w:hAnsi="Comic Sans MS"/>
        </w:rPr>
      </w:pPr>
    </w:p>
    <w:sectPr w:rsidR="006C42A2" w:rsidRPr="000E41EB" w:rsidSect="00562E83">
      <w:pgSz w:w="8391" w:h="11907" w:code="11"/>
      <w:pgMar w:top="851" w:right="851" w:bottom="1134" w:left="851" w:header="708" w:footer="708" w:gutter="0"/>
      <w:cols w:space="1701"/>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A17" w:rsidRDefault="00724A17" w:rsidP="00DC5F4A">
      <w:pPr>
        <w:spacing w:after="0" w:line="240" w:lineRule="auto"/>
      </w:pPr>
      <w:r>
        <w:separator/>
      </w:r>
    </w:p>
  </w:endnote>
  <w:endnote w:type="continuationSeparator" w:id="0">
    <w:p w:rsidR="00724A17" w:rsidRDefault="00724A17" w:rsidP="00DC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Sans">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A17" w:rsidRDefault="00724A17" w:rsidP="00DC5F4A">
      <w:pPr>
        <w:spacing w:after="0" w:line="240" w:lineRule="auto"/>
      </w:pPr>
      <w:r>
        <w:separator/>
      </w:r>
    </w:p>
  </w:footnote>
  <w:footnote w:type="continuationSeparator" w:id="0">
    <w:p w:rsidR="00724A17" w:rsidRDefault="00724A17" w:rsidP="00DC5F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707463"/>
      <w:docPartObj>
        <w:docPartGallery w:val="Page Numbers (Top of Page)"/>
        <w:docPartUnique/>
      </w:docPartObj>
    </w:sdtPr>
    <w:sdtContent>
      <w:p w:rsidR="002169CD" w:rsidRDefault="002169CD">
        <w:pPr>
          <w:pStyle w:val="Kopfzeile"/>
          <w:jc w:val="center"/>
        </w:pPr>
        <w:r>
          <w:fldChar w:fldCharType="begin"/>
        </w:r>
        <w:r>
          <w:instrText>PAGE   \* MERGEFORMAT</w:instrText>
        </w:r>
        <w:r>
          <w:fldChar w:fldCharType="separate"/>
        </w:r>
        <w:r w:rsidRPr="00DC5F4A">
          <w:rPr>
            <w:noProof/>
            <w:lang w:val="de-DE"/>
          </w:rPr>
          <w:t>2</w:t>
        </w:r>
        <w:r>
          <w:fldChar w:fldCharType="end"/>
        </w:r>
      </w:p>
    </w:sdtContent>
  </w:sdt>
  <w:p w:rsidR="002169CD" w:rsidRDefault="002169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694478"/>
      <w:docPartObj>
        <w:docPartGallery w:val="Page Numbers (Top of Page)"/>
        <w:docPartUnique/>
      </w:docPartObj>
    </w:sdtPr>
    <w:sdtContent>
      <w:p w:rsidR="00562E83" w:rsidRDefault="002169CD">
        <w:pPr>
          <w:pStyle w:val="Kopfzeile"/>
          <w:jc w:val="center"/>
        </w:pPr>
        <w:r>
          <w:fldChar w:fldCharType="begin"/>
        </w:r>
        <w:r>
          <w:instrText>PAGE   \* MERGEFORMAT</w:instrText>
        </w:r>
        <w:r>
          <w:fldChar w:fldCharType="separate"/>
        </w:r>
        <w:r w:rsidR="00F233BA" w:rsidRPr="00F233BA">
          <w:rPr>
            <w:noProof/>
            <w:lang w:val="de-DE"/>
          </w:rPr>
          <w:t>2</w:t>
        </w:r>
        <w:r>
          <w:fldChar w:fldCharType="end"/>
        </w:r>
      </w:p>
      <w:p w:rsidR="002169CD" w:rsidRDefault="002169CD">
        <w:pPr>
          <w:pStyle w:val="Kopfzeile"/>
          <w:jc w:val="center"/>
        </w:pP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CF4"/>
    <w:rsid w:val="000068FB"/>
    <w:rsid w:val="000516D0"/>
    <w:rsid w:val="000771E7"/>
    <w:rsid w:val="00090F4D"/>
    <w:rsid w:val="00092FDA"/>
    <w:rsid w:val="000B53F8"/>
    <w:rsid w:val="000B77F0"/>
    <w:rsid w:val="000E41EB"/>
    <w:rsid w:val="00125D03"/>
    <w:rsid w:val="00130D1D"/>
    <w:rsid w:val="001368E1"/>
    <w:rsid w:val="00152103"/>
    <w:rsid w:val="0016752F"/>
    <w:rsid w:val="0017415C"/>
    <w:rsid w:val="00196ACD"/>
    <w:rsid w:val="001B4214"/>
    <w:rsid w:val="001C4594"/>
    <w:rsid w:val="001D7F95"/>
    <w:rsid w:val="001F628F"/>
    <w:rsid w:val="00214306"/>
    <w:rsid w:val="002169CD"/>
    <w:rsid w:val="0024485C"/>
    <w:rsid w:val="00251275"/>
    <w:rsid w:val="00273BBD"/>
    <w:rsid w:val="002A746E"/>
    <w:rsid w:val="002C1FDB"/>
    <w:rsid w:val="002C4799"/>
    <w:rsid w:val="002F057F"/>
    <w:rsid w:val="002F0AB0"/>
    <w:rsid w:val="00342A58"/>
    <w:rsid w:val="003773CB"/>
    <w:rsid w:val="0038023A"/>
    <w:rsid w:val="003833EB"/>
    <w:rsid w:val="003943E9"/>
    <w:rsid w:val="003A34DC"/>
    <w:rsid w:val="003E3D7B"/>
    <w:rsid w:val="003E5B3F"/>
    <w:rsid w:val="00414837"/>
    <w:rsid w:val="004160C4"/>
    <w:rsid w:val="00453473"/>
    <w:rsid w:val="00455EAB"/>
    <w:rsid w:val="00473F56"/>
    <w:rsid w:val="0048096F"/>
    <w:rsid w:val="00493319"/>
    <w:rsid w:val="00494B76"/>
    <w:rsid w:val="00494EC8"/>
    <w:rsid w:val="004D54ED"/>
    <w:rsid w:val="00516EBF"/>
    <w:rsid w:val="005317F3"/>
    <w:rsid w:val="00534168"/>
    <w:rsid w:val="00543048"/>
    <w:rsid w:val="00562E83"/>
    <w:rsid w:val="00571D59"/>
    <w:rsid w:val="00592DF1"/>
    <w:rsid w:val="005A2122"/>
    <w:rsid w:val="005A2715"/>
    <w:rsid w:val="005B219B"/>
    <w:rsid w:val="005C0035"/>
    <w:rsid w:val="005D77C1"/>
    <w:rsid w:val="005E2730"/>
    <w:rsid w:val="005E39AC"/>
    <w:rsid w:val="005E5CE1"/>
    <w:rsid w:val="005E6E36"/>
    <w:rsid w:val="00601D0B"/>
    <w:rsid w:val="0064127C"/>
    <w:rsid w:val="00654CF4"/>
    <w:rsid w:val="00657F24"/>
    <w:rsid w:val="006676DC"/>
    <w:rsid w:val="00673773"/>
    <w:rsid w:val="006C3409"/>
    <w:rsid w:val="006C42A2"/>
    <w:rsid w:val="006D6173"/>
    <w:rsid w:val="006E0905"/>
    <w:rsid w:val="007008DE"/>
    <w:rsid w:val="0070358C"/>
    <w:rsid w:val="00724A17"/>
    <w:rsid w:val="007252F3"/>
    <w:rsid w:val="00732B16"/>
    <w:rsid w:val="00734907"/>
    <w:rsid w:val="007960CE"/>
    <w:rsid w:val="007B730E"/>
    <w:rsid w:val="007C2339"/>
    <w:rsid w:val="00802AB8"/>
    <w:rsid w:val="008413D4"/>
    <w:rsid w:val="00871116"/>
    <w:rsid w:val="008B2136"/>
    <w:rsid w:val="008C4C24"/>
    <w:rsid w:val="008C6E26"/>
    <w:rsid w:val="0091534C"/>
    <w:rsid w:val="009157A3"/>
    <w:rsid w:val="00917C7B"/>
    <w:rsid w:val="009200C2"/>
    <w:rsid w:val="009425CB"/>
    <w:rsid w:val="009479E9"/>
    <w:rsid w:val="00973F5B"/>
    <w:rsid w:val="009907F9"/>
    <w:rsid w:val="009A50E5"/>
    <w:rsid w:val="009C2060"/>
    <w:rsid w:val="009D5137"/>
    <w:rsid w:val="009F0409"/>
    <w:rsid w:val="00A5155C"/>
    <w:rsid w:val="00A83558"/>
    <w:rsid w:val="00AA638D"/>
    <w:rsid w:val="00AB5F6F"/>
    <w:rsid w:val="00AC26CC"/>
    <w:rsid w:val="00AE19A2"/>
    <w:rsid w:val="00AE5BAF"/>
    <w:rsid w:val="00B0428E"/>
    <w:rsid w:val="00B071BE"/>
    <w:rsid w:val="00B65734"/>
    <w:rsid w:val="00B76DEB"/>
    <w:rsid w:val="00BA01BB"/>
    <w:rsid w:val="00BA7165"/>
    <w:rsid w:val="00BB355D"/>
    <w:rsid w:val="00BB47B4"/>
    <w:rsid w:val="00BC3FC9"/>
    <w:rsid w:val="00BF42F7"/>
    <w:rsid w:val="00C17F2A"/>
    <w:rsid w:val="00C25C9B"/>
    <w:rsid w:val="00C33508"/>
    <w:rsid w:val="00C36DD6"/>
    <w:rsid w:val="00C40C64"/>
    <w:rsid w:val="00C52668"/>
    <w:rsid w:val="00C65A5C"/>
    <w:rsid w:val="00C65A9E"/>
    <w:rsid w:val="00CB0924"/>
    <w:rsid w:val="00CB1663"/>
    <w:rsid w:val="00CB24C6"/>
    <w:rsid w:val="00D16B5A"/>
    <w:rsid w:val="00D17666"/>
    <w:rsid w:val="00D30A68"/>
    <w:rsid w:val="00D33E3B"/>
    <w:rsid w:val="00D364E9"/>
    <w:rsid w:val="00D8240E"/>
    <w:rsid w:val="00D84AD8"/>
    <w:rsid w:val="00D84B1D"/>
    <w:rsid w:val="00DB3B17"/>
    <w:rsid w:val="00DB5065"/>
    <w:rsid w:val="00DC3D9E"/>
    <w:rsid w:val="00DC5F4A"/>
    <w:rsid w:val="00DC7C29"/>
    <w:rsid w:val="00E170DF"/>
    <w:rsid w:val="00E440D3"/>
    <w:rsid w:val="00E57D34"/>
    <w:rsid w:val="00E7251B"/>
    <w:rsid w:val="00E75400"/>
    <w:rsid w:val="00E931BE"/>
    <w:rsid w:val="00EA7877"/>
    <w:rsid w:val="00EC0ADF"/>
    <w:rsid w:val="00EE679E"/>
    <w:rsid w:val="00F02130"/>
    <w:rsid w:val="00F200D7"/>
    <w:rsid w:val="00F233BA"/>
    <w:rsid w:val="00F36A24"/>
    <w:rsid w:val="00F403BC"/>
    <w:rsid w:val="00F57664"/>
    <w:rsid w:val="00F96468"/>
    <w:rsid w:val="00FA1550"/>
    <w:rsid w:val="00FA616C"/>
    <w:rsid w:val="00FB4A71"/>
    <w:rsid w:val="00FC414E"/>
    <w:rsid w:val="00FD7F5E"/>
    <w:rsid w:val="00FE213C"/>
    <w:rsid w:val="00FF02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4CF4"/>
    <w:pPr>
      <w:spacing w:after="200" w:line="276" w:lineRule="auto"/>
    </w:pPr>
    <w:rPr>
      <w:rFonts w:asciiTheme="minorHAnsi" w:hAnsiTheme="minorHAnsi" w:cstheme="minorBidi"/>
      <w:sz w:val="22"/>
      <w:szCs w:val="22"/>
      <w:lang w:val="de-AT"/>
    </w:rPr>
  </w:style>
  <w:style w:type="paragraph" w:styleId="berschrift1">
    <w:name w:val="heading 1"/>
    <w:basedOn w:val="Standard"/>
    <w:link w:val="berschrift1Zchn"/>
    <w:autoRedefine/>
    <w:uiPriority w:val="9"/>
    <w:qFormat/>
    <w:rsid w:val="0064127C"/>
    <w:pPr>
      <w:keepNext/>
      <w:keepLines/>
      <w:spacing w:before="360"/>
      <w:outlineLvl w:val="0"/>
    </w:pPr>
    <w:rPr>
      <w:rFonts w:eastAsiaTheme="majorEastAsia" w:cs="FreeSans"/>
      <w:b/>
      <w:bCs/>
      <w:sz w:val="28"/>
      <w:szCs w:val="24"/>
    </w:rPr>
  </w:style>
  <w:style w:type="paragraph" w:styleId="berschrift2">
    <w:name w:val="heading 2"/>
    <w:basedOn w:val="Standard"/>
    <w:link w:val="berschrift2Zchn"/>
    <w:autoRedefine/>
    <w:uiPriority w:val="9"/>
    <w:qFormat/>
    <w:rsid w:val="0064127C"/>
    <w:pPr>
      <w:keepNext/>
      <w:keepLines/>
      <w:spacing w:before="240"/>
      <w:outlineLvl w:val="1"/>
    </w:pPr>
    <w:rPr>
      <w:rFonts w:eastAsiaTheme="majorEastAsia" w:cstheme="majorBidi"/>
      <w:b/>
      <w:bCs/>
      <w:iCs/>
      <w:sz w:val="24"/>
      <w:szCs w:val="24"/>
    </w:rPr>
  </w:style>
  <w:style w:type="paragraph" w:styleId="berschrift3">
    <w:name w:val="heading 3"/>
    <w:basedOn w:val="Standard"/>
    <w:next w:val="Standard"/>
    <w:link w:val="berschrift3Zchn"/>
    <w:autoRedefine/>
    <w:uiPriority w:val="9"/>
    <w:unhideWhenUsed/>
    <w:qFormat/>
    <w:rsid w:val="0064127C"/>
    <w:pPr>
      <w:keepNext/>
      <w:keepLines/>
      <w:spacing w:before="240"/>
      <w:outlineLvl w:val="2"/>
    </w:pPr>
    <w:rPr>
      <w:rFonts w:eastAsiaTheme="majorEastAsia" w:cstheme="majorBidi"/>
      <w:b/>
      <w:i/>
    </w:rPr>
  </w:style>
  <w:style w:type="paragraph" w:styleId="berschrift4">
    <w:name w:val="heading 4"/>
    <w:basedOn w:val="Standard"/>
    <w:next w:val="Standard"/>
    <w:link w:val="berschrift4Zchn"/>
    <w:autoRedefine/>
    <w:uiPriority w:val="9"/>
    <w:unhideWhenUsed/>
    <w:qFormat/>
    <w:rsid w:val="0064127C"/>
    <w:pPr>
      <w:keepNext/>
      <w:keepLines/>
      <w:spacing w:before="240"/>
      <w:outlineLvl w:val="3"/>
    </w:pPr>
    <w:rPr>
      <w:rFonts w:eastAsiaTheme="majorEastAsia" w:cstheme="majorBidi"/>
      <w:b/>
      <w:bCs/>
      <w:i/>
      <w:iCs/>
      <w:sz w:val="28"/>
    </w:rPr>
  </w:style>
  <w:style w:type="paragraph" w:styleId="berschrift5">
    <w:name w:val="heading 5"/>
    <w:basedOn w:val="Standard"/>
    <w:next w:val="Standard"/>
    <w:link w:val="berschrift5Zchn"/>
    <w:autoRedefine/>
    <w:uiPriority w:val="9"/>
    <w:semiHidden/>
    <w:unhideWhenUsed/>
    <w:qFormat/>
    <w:rsid w:val="0064127C"/>
    <w:pPr>
      <w:keepNext/>
      <w:keepLines/>
      <w:spacing w:before="240"/>
      <w:outlineLvl w:val="4"/>
    </w:pPr>
    <w:rPr>
      <w:rFonts w:ascii="Times New Roman" w:eastAsiaTheme="majorEastAsia" w:hAnsi="Times New Roman" w:cstheme="majorBidi"/>
      <w:b/>
      <w:i/>
      <w:sz w:val="28"/>
    </w:rPr>
  </w:style>
  <w:style w:type="paragraph" w:styleId="berschrift6">
    <w:name w:val="heading 6"/>
    <w:basedOn w:val="Standard"/>
    <w:next w:val="Standard"/>
    <w:link w:val="berschrift6Zchn"/>
    <w:uiPriority w:val="9"/>
    <w:semiHidden/>
    <w:unhideWhenUsed/>
    <w:qFormat/>
    <w:rsid w:val="0064127C"/>
    <w:pPr>
      <w:keepNext/>
      <w:keepLines/>
      <w:spacing w:before="200" w:after="0"/>
      <w:outlineLvl w:val="5"/>
    </w:pPr>
    <w:rPr>
      <w:rFonts w:eastAsiaTheme="majorEastAsia" w:cstheme="majorBidi"/>
      <w:i/>
      <w:iCs/>
      <w:color w:val="243F60"/>
    </w:rPr>
  </w:style>
  <w:style w:type="paragraph" w:styleId="berschrift7">
    <w:name w:val="heading 7"/>
    <w:basedOn w:val="Standard"/>
    <w:next w:val="Standard"/>
    <w:link w:val="berschrift7Zchn"/>
    <w:uiPriority w:val="9"/>
    <w:semiHidden/>
    <w:unhideWhenUsed/>
    <w:qFormat/>
    <w:rsid w:val="0064127C"/>
    <w:pPr>
      <w:keepNext/>
      <w:keepLines/>
      <w:spacing w:before="200" w:after="0"/>
      <w:outlineLvl w:val="6"/>
    </w:pPr>
    <w:rPr>
      <w:rFonts w:eastAsiaTheme="majorEastAsia" w:cstheme="majorBidi"/>
      <w:i/>
      <w:iCs/>
      <w:color w:val="404040"/>
    </w:rPr>
  </w:style>
  <w:style w:type="paragraph" w:styleId="berschrift8">
    <w:name w:val="heading 8"/>
    <w:basedOn w:val="Standard"/>
    <w:next w:val="Standard"/>
    <w:link w:val="berschrift8Zchn"/>
    <w:uiPriority w:val="9"/>
    <w:semiHidden/>
    <w:unhideWhenUsed/>
    <w:qFormat/>
    <w:rsid w:val="0064127C"/>
    <w:pPr>
      <w:keepNext/>
      <w:keepLines/>
      <w:spacing w:before="200" w:after="0"/>
      <w:outlineLvl w:val="7"/>
    </w:pPr>
    <w:rPr>
      <w:rFonts w:eastAsiaTheme="majorEastAsia" w:cstheme="majorBidi"/>
      <w:color w:val="404040"/>
      <w:sz w:val="20"/>
      <w:szCs w:val="20"/>
    </w:rPr>
  </w:style>
  <w:style w:type="paragraph" w:styleId="berschrift9">
    <w:name w:val="heading 9"/>
    <w:basedOn w:val="Standard"/>
    <w:next w:val="Standard"/>
    <w:link w:val="berschrift9Zchn"/>
    <w:uiPriority w:val="9"/>
    <w:semiHidden/>
    <w:unhideWhenUsed/>
    <w:qFormat/>
    <w:rsid w:val="0064127C"/>
    <w:pPr>
      <w:keepNext/>
      <w:keepLines/>
      <w:spacing w:before="200" w:after="0"/>
      <w:outlineLvl w:val="8"/>
    </w:pPr>
    <w:rPr>
      <w:rFonts w:eastAsiaTheme="majorEastAsia" w:cstheme="majorBidi"/>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64127C"/>
    <w:rPr>
      <w:rFonts w:ascii="Cambria" w:eastAsiaTheme="majorEastAsia" w:hAnsi="Cambria" w:cs="FreeSans"/>
      <w:b/>
      <w:bCs/>
      <w:sz w:val="28"/>
      <w:szCs w:val="24"/>
    </w:rPr>
  </w:style>
  <w:style w:type="character" w:customStyle="1" w:styleId="berschrift2Zchn">
    <w:name w:val="Überschrift 2 Zchn"/>
    <w:link w:val="berschrift2"/>
    <w:uiPriority w:val="9"/>
    <w:rsid w:val="0064127C"/>
    <w:rPr>
      <w:rFonts w:ascii="Cambria" w:eastAsiaTheme="majorEastAsia" w:hAnsi="Cambria" w:cstheme="majorBidi"/>
      <w:b/>
      <w:bCs/>
      <w:iCs/>
      <w:sz w:val="24"/>
      <w:szCs w:val="24"/>
    </w:rPr>
  </w:style>
  <w:style w:type="character" w:customStyle="1" w:styleId="berschrift3Zchn">
    <w:name w:val="Überschrift 3 Zchn"/>
    <w:link w:val="berschrift3"/>
    <w:uiPriority w:val="9"/>
    <w:rsid w:val="0064127C"/>
    <w:rPr>
      <w:rFonts w:ascii="Cambria" w:eastAsiaTheme="majorEastAsia" w:hAnsi="Cambria" w:cstheme="majorBidi"/>
      <w:b/>
      <w:i/>
      <w:sz w:val="22"/>
      <w:szCs w:val="32"/>
    </w:rPr>
  </w:style>
  <w:style w:type="character" w:customStyle="1" w:styleId="berschrift4Zchn">
    <w:name w:val="Überschrift 4 Zchn"/>
    <w:link w:val="berschrift4"/>
    <w:uiPriority w:val="9"/>
    <w:rsid w:val="0064127C"/>
    <w:rPr>
      <w:rFonts w:ascii="Cambria" w:eastAsiaTheme="majorEastAsia" w:hAnsi="Cambria" w:cstheme="majorBidi"/>
      <w:b/>
      <w:bCs/>
      <w:i/>
      <w:iCs/>
      <w:sz w:val="28"/>
      <w:szCs w:val="32"/>
    </w:rPr>
  </w:style>
  <w:style w:type="character" w:customStyle="1" w:styleId="berschrift5Zchn">
    <w:name w:val="Überschrift 5 Zchn"/>
    <w:link w:val="berschrift5"/>
    <w:uiPriority w:val="9"/>
    <w:semiHidden/>
    <w:rsid w:val="0064127C"/>
    <w:rPr>
      <w:rFonts w:eastAsiaTheme="majorEastAsia" w:cstheme="majorBidi"/>
      <w:b/>
      <w:i/>
      <w:sz w:val="28"/>
      <w:szCs w:val="32"/>
    </w:rPr>
  </w:style>
  <w:style w:type="character" w:customStyle="1" w:styleId="berschrift6Zchn">
    <w:name w:val="Überschrift 6 Zchn"/>
    <w:link w:val="berschrift6"/>
    <w:uiPriority w:val="9"/>
    <w:semiHidden/>
    <w:rsid w:val="0064127C"/>
    <w:rPr>
      <w:rFonts w:ascii="Cambria" w:eastAsiaTheme="majorEastAsia" w:hAnsi="Cambria" w:cstheme="majorBidi"/>
      <w:i/>
      <w:iCs/>
      <w:color w:val="243F60"/>
      <w:sz w:val="32"/>
      <w:szCs w:val="32"/>
    </w:rPr>
  </w:style>
  <w:style w:type="character" w:customStyle="1" w:styleId="berschrift7Zchn">
    <w:name w:val="Überschrift 7 Zchn"/>
    <w:link w:val="berschrift7"/>
    <w:uiPriority w:val="9"/>
    <w:semiHidden/>
    <w:rsid w:val="0064127C"/>
    <w:rPr>
      <w:rFonts w:ascii="Cambria" w:eastAsiaTheme="majorEastAsia" w:hAnsi="Cambria" w:cstheme="majorBidi"/>
      <w:i/>
      <w:iCs/>
      <w:color w:val="404040"/>
      <w:sz w:val="32"/>
      <w:szCs w:val="32"/>
    </w:rPr>
  </w:style>
  <w:style w:type="character" w:customStyle="1" w:styleId="berschrift8Zchn">
    <w:name w:val="Überschrift 8 Zchn"/>
    <w:link w:val="berschrift8"/>
    <w:uiPriority w:val="9"/>
    <w:semiHidden/>
    <w:rsid w:val="0064127C"/>
    <w:rPr>
      <w:rFonts w:ascii="Cambria" w:eastAsiaTheme="majorEastAsia" w:hAnsi="Cambria" w:cstheme="majorBidi"/>
      <w:color w:val="404040"/>
    </w:rPr>
  </w:style>
  <w:style w:type="character" w:customStyle="1" w:styleId="berschrift9Zchn">
    <w:name w:val="Überschrift 9 Zchn"/>
    <w:link w:val="berschrift9"/>
    <w:uiPriority w:val="9"/>
    <w:semiHidden/>
    <w:rsid w:val="0064127C"/>
    <w:rPr>
      <w:rFonts w:ascii="Cambria" w:eastAsiaTheme="majorEastAsia" w:hAnsi="Cambria" w:cstheme="majorBidi"/>
      <w:i/>
      <w:iCs/>
      <w:color w:val="404040"/>
    </w:rPr>
  </w:style>
  <w:style w:type="paragraph" w:styleId="Titel">
    <w:name w:val="Title"/>
    <w:basedOn w:val="Standard"/>
    <w:link w:val="TitelZchn"/>
    <w:uiPriority w:val="10"/>
    <w:qFormat/>
    <w:rsid w:val="0064127C"/>
    <w:rPr>
      <w:rFonts w:ascii="Times New Roman" w:eastAsiaTheme="majorEastAsia" w:hAnsi="Times New Roman" w:cstheme="majorBidi"/>
      <w:b/>
      <w:bCs/>
      <w:sz w:val="20"/>
      <w:szCs w:val="20"/>
    </w:rPr>
  </w:style>
  <w:style w:type="character" w:customStyle="1" w:styleId="TitelZchn">
    <w:name w:val="Titel Zchn"/>
    <w:link w:val="Titel"/>
    <w:uiPriority w:val="10"/>
    <w:rsid w:val="0064127C"/>
    <w:rPr>
      <w:rFonts w:eastAsiaTheme="majorEastAsia" w:cstheme="majorBidi"/>
      <w:b/>
      <w:bCs/>
    </w:rPr>
  </w:style>
  <w:style w:type="paragraph" w:styleId="Untertitel">
    <w:name w:val="Subtitle"/>
    <w:basedOn w:val="Standard"/>
    <w:next w:val="Standard"/>
    <w:link w:val="UntertitelZchn"/>
    <w:uiPriority w:val="11"/>
    <w:qFormat/>
    <w:rsid w:val="0064127C"/>
    <w:pPr>
      <w:numPr>
        <w:ilvl w:val="1"/>
      </w:numPr>
    </w:pPr>
    <w:rPr>
      <w:rFonts w:eastAsiaTheme="majorEastAsia" w:cstheme="majorBidi"/>
      <w:i/>
      <w:iCs/>
      <w:color w:val="4F81BD"/>
      <w:spacing w:val="15"/>
      <w:sz w:val="24"/>
      <w:szCs w:val="24"/>
    </w:rPr>
  </w:style>
  <w:style w:type="character" w:customStyle="1" w:styleId="UntertitelZchn">
    <w:name w:val="Untertitel Zchn"/>
    <w:link w:val="Untertitel"/>
    <w:uiPriority w:val="11"/>
    <w:rsid w:val="0064127C"/>
    <w:rPr>
      <w:rFonts w:ascii="Cambria" w:eastAsiaTheme="majorEastAsia" w:hAnsi="Cambria" w:cstheme="majorBidi"/>
      <w:i/>
      <w:iCs/>
      <w:color w:val="4F81BD"/>
      <w:spacing w:val="15"/>
      <w:sz w:val="24"/>
      <w:szCs w:val="24"/>
    </w:rPr>
  </w:style>
  <w:style w:type="character" w:styleId="Fett">
    <w:name w:val="Strong"/>
    <w:uiPriority w:val="22"/>
    <w:qFormat/>
    <w:rsid w:val="0064127C"/>
    <w:rPr>
      <w:b/>
      <w:bCs/>
    </w:rPr>
  </w:style>
  <w:style w:type="character" w:styleId="Hervorhebung">
    <w:name w:val="Emphasis"/>
    <w:uiPriority w:val="20"/>
    <w:qFormat/>
    <w:rsid w:val="0064127C"/>
    <w:rPr>
      <w:i/>
      <w:iCs/>
    </w:rPr>
  </w:style>
  <w:style w:type="paragraph" w:styleId="KeinLeerraum">
    <w:name w:val="No Spacing"/>
    <w:basedOn w:val="Standard"/>
    <w:uiPriority w:val="1"/>
    <w:qFormat/>
    <w:rsid w:val="0064127C"/>
    <w:pPr>
      <w:spacing w:after="0"/>
    </w:pPr>
  </w:style>
  <w:style w:type="paragraph" w:styleId="Listenabsatz">
    <w:name w:val="List Paragraph"/>
    <w:basedOn w:val="Standard"/>
    <w:uiPriority w:val="34"/>
    <w:qFormat/>
    <w:rsid w:val="0064127C"/>
    <w:pPr>
      <w:ind w:left="720"/>
    </w:pPr>
  </w:style>
  <w:style w:type="paragraph" w:styleId="Zitat">
    <w:name w:val="Quote"/>
    <w:basedOn w:val="Standard"/>
    <w:next w:val="Standard"/>
    <w:link w:val="ZitatZchn"/>
    <w:uiPriority w:val="29"/>
    <w:qFormat/>
    <w:rsid w:val="0064127C"/>
    <w:rPr>
      <w:i/>
      <w:iCs/>
      <w:color w:val="000000"/>
    </w:rPr>
  </w:style>
  <w:style w:type="character" w:customStyle="1" w:styleId="ZitatZchn">
    <w:name w:val="Zitat Zchn"/>
    <w:link w:val="Zitat"/>
    <w:uiPriority w:val="29"/>
    <w:rsid w:val="0064127C"/>
    <w:rPr>
      <w:rFonts w:ascii="Cambria" w:eastAsiaTheme="minorEastAsia" w:hAnsi="Cambria"/>
      <w:i/>
      <w:iCs/>
      <w:color w:val="000000"/>
      <w:sz w:val="32"/>
      <w:szCs w:val="32"/>
    </w:rPr>
  </w:style>
  <w:style w:type="paragraph" w:styleId="IntensivesZitat">
    <w:name w:val="Intense Quote"/>
    <w:basedOn w:val="Standard"/>
    <w:next w:val="Standard"/>
    <w:link w:val="IntensivesZitatZchn"/>
    <w:uiPriority w:val="30"/>
    <w:qFormat/>
    <w:rsid w:val="0064127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64127C"/>
    <w:rPr>
      <w:rFonts w:ascii="Cambria" w:eastAsiaTheme="minorEastAsia" w:hAnsi="Cambria"/>
      <w:b/>
      <w:bCs/>
      <w:i/>
      <w:iCs/>
      <w:color w:val="4F81BD"/>
      <w:sz w:val="32"/>
      <w:szCs w:val="32"/>
    </w:rPr>
  </w:style>
  <w:style w:type="character" w:styleId="SchwacheHervorhebung">
    <w:name w:val="Subtle Emphasis"/>
    <w:uiPriority w:val="19"/>
    <w:qFormat/>
    <w:rsid w:val="0064127C"/>
    <w:rPr>
      <w:i/>
      <w:iCs/>
      <w:color w:val="auto"/>
    </w:rPr>
  </w:style>
  <w:style w:type="character" w:styleId="IntensiveHervorhebung">
    <w:name w:val="Intense Emphasis"/>
    <w:uiPriority w:val="21"/>
    <w:qFormat/>
    <w:rsid w:val="0064127C"/>
    <w:rPr>
      <w:b/>
      <w:bCs/>
      <w:i/>
      <w:iCs/>
      <w:color w:val="4F81BD"/>
    </w:rPr>
  </w:style>
  <w:style w:type="character" w:styleId="SchwacherVerweis">
    <w:name w:val="Subtle Reference"/>
    <w:uiPriority w:val="31"/>
    <w:qFormat/>
    <w:rsid w:val="0064127C"/>
    <w:rPr>
      <w:smallCaps/>
      <w:color w:val="C0504D"/>
      <w:u w:val="single"/>
    </w:rPr>
  </w:style>
  <w:style w:type="character" w:styleId="IntensiverVerweis">
    <w:name w:val="Intense Reference"/>
    <w:uiPriority w:val="32"/>
    <w:qFormat/>
    <w:rsid w:val="0064127C"/>
    <w:rPr>
      <w:b/>
      <w:bCs/>
      <w:smallCaps/>
      <w:color w:val="C0504D"/>
      <w:spacing w:val="5"/>
      <w:u w:val="single"/>
    </w:rPr>
  </w:style>
  <w:style w:type="character" w:styleId="Buchtitel">
    <w:name w:val="Book Title"/>
    <w:uiPriority w:val="33"/>
    <w:qFormat/>
    <w:rsid w:val="0064127C"/>
    <w:rPr>
      <w:b/>
      <w:bCs/>
      <w:smallCaps/>
      <w:spacing w:val="5"/>
    </w:rPr>
  </w:style>
  <w:style w:type="paragraph" w:styleId="Inhaltsverzeichnisberschrift">
    <w:name w:val="TOC Heading"/>
    <w:basedOn w:val="Standard"/>
    <w:uiPriority w:val="39"/>
    <w:qFormat/>
    <w:rsid w:val="0064127C"/>
    <w:pPr>
      <w:keepNext/>
      <w:spacing w:before="480"/>
    </w:pPr>
    <w:rPr>
      <w:rFonts w:eastAsiaTheme="majorEastAsia" w:cs="FreeSans"/>
      <w:b/>
      <w:bCs/>
      <w:color w:val="365F91"/>
      <w:sz w:val="28"/>
      <w:szCs w:val="28"/>
    </w:rPr>
  </w:style>
  <w:style w:type="paragraph" w:styleId="Beschriftung">
    <w:name w:val="caption"/>
    <w:basedOn w:val="Standard"/>
    <w:uiPriority w:val="35"/>
    <w:semiHidden/>
    <w:unhideWhenUsed/>
    <w:qFormat/>
    <w:rsid w:val="0064127C"/>
    <w:rPr>
      <w:rFonts w:eastAsia="Times New Roman" w:cs="FreeSans"/>
      <w:b/>
      <w:bCs/>
      <w:color w:val="4F81BD"/>
      <w:sz w:val="18"/>
      <w:szCs w:val="18"/>
    </w:rPr>
  </w:style>
  <w:style w:type="paragraph" w:styleId="Sprechblasentext">
    <w:name w:val="Balloon Text"/>
    <w:basedOn w:val="Standard"/>
    <w:link w:val="SprechblasentextZchn"/>
    <w:uiPriority w:val="99"/>
    <w:semiHidden/>
    <w:unhideWhenUsed/>
    <w:rsid w:val="00654C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4CF4"/>
    <w:rPr>
      <w:rFonts w:ascii="Tahoma" w:hAnsi="Tahoma" w:cs="Tahoma"/>
      <w:sz w:val="16"/>
      <w:szCs w:val="16"/>
      <w:lang w:val="de-AT"/>
    </w:rPr>
  </w:style>
  <w:style w:type="paragraph" w:styleId="Kopfzeile">
    <w:name w:val="header"/>
    <w:basedOn w:val="Standard"/>
    <w:link w:val="KopfzeileZchn"/>
    <w:uiPriority w:val="99"/>
    <w:unhideWhenUsed/>
    <w:rsid w:val="00DC5F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F4A"/>
    <w:rPr>
      <w:rFonts w:asciiTheme="minorHAnsi" w:hAnsiTheme="minorHAnsi" w:cstheme="minorBidi"/>
      <w:sz w:val="22"/>
      <w:szCs w:val="22"/>
      <w:lang w:val="de-AT"/>
    </w:rPr>
  </w:style>
  <w:style w:type="paragraph" w:styleId="Fuzeile">
    <w:name w:val="footer"/>
    <w:basedOn w:val="Standard"/>
    <w:link w:val="FuzeileZchn"/>
    <w:uiPriority w:val="99"/>
    <w:unhideWhenUsed/>
    <w:rsid w:val="00DC5F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F4A"/>
    <w:rPr>
      <w:rFonts w:asciiTheme="minorHAnsi" w:hAnsiTheme="minorHAnsi" w:cstheme="minorBidi"/>
      <w:sz w:val="22"/>
      <w:szCs w:val="22"/>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4CF4"/>
    <w:pPr>
      <w:spacing w:after="200" w:line="276" w:lineRule="auto"/>
    </w:pPr>
    <w:rPr>
      <w:rFonts w:asciiTheme="minorHAnsi" w:hAnsiTheme="minorHAnsi" w:cstheme="minorBidi"/>
      <w:sz w:val="22"/>
      <w:szCs w:val="22"/>
      <w:lang w:val="de-AT"/>
    </w:rPr>
  </w:style>
  <w:style w:type="paragraph" w:styleId="berschrift1">
    <w:name w:val="heading 1"/>
    <w:basedOn w:val="Standard"/>
    <w:link w:val="berschrift1Zchn"/>
    <w:autoRedefine/>
    <w:uiPriority w:val="9"/>
    <w:qFormat/>
    <w:rsid w:val="0064127C"/>
    <w:pPr>
      <w:keepNext/>
      <w:keepLines/>
      <w:spacing w:before="360"/>
      <w:outlineLvl w:val="0"/>
    </w:pPr>
    <w:rPr>
      <w:rFonts w:eastAsiaTheme="majorEastAsia" w:cs="FreeSans"/>
      <w:b/>
      <w:bCs/>
      <w:sz w:val="28"/>
      <w:szCs w:val="24"/>
    </w:rPr>
  </w:style>
  <w:style w:type="paragraph" w:styleId="berschrift2">
    <w:name w:val="heading 2"/>
    <w:basedOn w:val="Standard"/>
    <w:link w:val="berschrift2Zchn"/>
    <w:autoRedefine/>
    <w:uiPriority w:val="9"/>
    <w:qFormat/>
    <w:rsid w:val="0064127C"/>
    <w:pPr>
      <w:keepNext/>
      <w:keepLines/>
      <w:spacing w:before="240"/>
      <w:outlineLvl w:val="1"/>
    </w:pPr>
    <w:rPr>
      <w:rFonts w:eastAsiaTheme="majorEastAsia" w:cstheme="majorBidi"/>
      <w:b/>
      <w:bCs/>
      <w:iCs/>
      <w:sz w:val="24"/>
      <w:szCs w:val="24"/>
    </w:rPr>
  </w:style>
  <w:style w:type="paragraph" w:styleId="berschrift3">
    <w:name w:val="heading 3"/>
    <w:basedOn w:val="Standard"/>
    <w:next w:val="Standard"/>
    <w:link w:val="berschrift3Zchn"/>
    <w:autoRedefine/>
    <w:uiPriority w:val="9"/>
    <w:unhideWhenUsed/>
    <w:qFormat/>
    <w:rsid w:val="0064127C"/>
    <w:pPr>
      <w:keepNext/>
      <w:keepLines/>
      <w:spacing w:before="240"/>
      <w:outlineLvl w:val="2"/>
    </w:pPr>
    <w:rPr>
      <w:rFonts w:eastAsiaTheme="majorEastAsia" w:cstheme="majorBidi"/>
      <w:b/>
      <w:i/>
    </w:rPr>
  </w:style>
  <w:style w:type="paragraph" w:styleId="berschrift4">
    <w:name w:val="heading 4"/>
    <w:basedOn w:val="Standard"/>
    <w:next w:val="Standard"/>
    <w:link w:val="berschrift4Zchn"/>
    <w:autoRedefine/>
    <w:uiPriority w:val="9"/>
    <w:unhideWhenUsed/>
    <w:qFormat/>
    <w:rsid w:val="0064127C"/>
    <w:pPr>
      <w:keepNext/>
      <w:keepLines/>
      <w:spacing w:before="240"/>
      <w:outlineLvl w:val="3"/>
    </w:pPr>
    <w:rPr>
      <w:rFonts w:eastAsiaTheme="majorEastAsia" w:cstheme="majorBidi"/>
      <w:b/>
      <w:bCs/>
      <w:i/>
      <w:iCs/>
      <w:sz w:val="28"/>
    </w:rPr>
  </w:style>
  <w:style w:type="paragraph" w:styleId="berschrift5">
    <w:name w:val="heading 5"/>
    <w:basedOn w:val="Standard"/>
    <w:next w:val="Standard"/>
    <w:link w:val="berschrift5Zchn"/>
    <w:autoRedefine/>
    <w:uiPriority w:val="9"/>
    <w:semiHidden/>
    <w:unhideWhenUsed/>
    <w:qFormat/>
    <w:rsid w:val="0064127C"/>
    <w:pPr>
      <w:keepNext/>
      <w:keepLines/>
      <w:spacing w:before="240"/>
      <w:outlineLvl w:val="4"/>
    </w:pPr>
    <w:rPr>
      <w:rFonts w:ascii="Times New Roman" w:eastAsiaTheme="majorEastAsia" w:hAnsi="Times New Roman" w:cstheme="majorBidi"/>
      <w:b/>
      <w:i/>
      <w:sz w:val="28"/>
    </w:rPr>
  </w:style>
  <w:style w:type="paragraph" w:styleId="berschrift6">
    <w:name w:val="heading 6"/>
    <w:basedOn w:val="Standard"/>
    <w:next w:val="Standard"/>
    <w:link w:val="berschrift6Zchn"/>
    <w:uiPriority w:val="9"/>
    <w:semiHidden/>
    <w:unhideWhenUsed/>
    <w:qFormat/>
    <w:rsid w:val="0064127C"/>
    <w:pPr>
      <w:keepNext/>
      <w:keepLines/>
      <w:spacing w:before="200" w:after="0"/>
      <w:outlineLvl w:val="5"/>
    </w:pPr>
    <w:rPr>
      <w:rFonts w:eastAsiaTheme="majorEastAsia" w:cstheme="majorBidi"/>
      <w:i/>
      <w:iCs/>
      <w:color w:val="243F60"/>
    </w:rPr>
  </w:style>
  <w:style w:type="paragraph" w:styleId="berschrift7">
    <w:name w:val="heading 7"/>
    <w:basedOn w:val="Standard"/>
    <w:next w:val="Standard"/>
    <w:link w:val="berschrift7Zchn"/>
    <w:uiPriority w:val="9"/>
    <w:semiHidden/>
    <w:unhideWhenUsed/>
    <w:qFormat/>
    <w:rsid w:val="0064127C"/>
    <w:pPr>
      <w:keepNext/>
      <w:keepLines/>
      <w:spacing w:before="200" w:after="0"/>
      <w:outlineLvl w:val="6"/>
    </w:pPr>
    <w:rPr>
      <w:rFonts w:eastAsiaTheme="majorEastAsia" w:cstheme="majorBidi"/>
      <w:i/>
      <w:iCs/>
      <w:color w:val="404040"/>
    </w:rPr>
  </w:style>
  <w:style w:type="paragraph" w:styleId="berschrift8">
    <w:name w:val="heading 8"/>
    <w:basedOn w:val="Standard"/>
    <w:next w:val="Standard"/>
    <w:link w:val="berschrift8Zchn"/>
    <w:uiPriority w:val="9"/>
    <w:semiHidden/>
    <w:unhideWhenUsed/>
    <w:qFormat/>
    <w:rsid w:val="0064127C"/>
    <w:pPr>
      <w:keepNext/>
      <w:keepLines/>
      <w:spacing w:before="200" w:after="0"/>
      <w:outlineLvl w:val="7"/>
    </w:pPr>
    <w:rPr>
      <w:rFonts w:eastAsiaTheme="majorEastAsia" w:cstheme="majorBidi"/>
      <w:color w:val="404040"/>
      <w:sz w:val="20"/>
      <w:szCs w:val="20"/>
    </w:rPr>
  </w:style>
  <w:style w:type="paragraph" w:styleId="berschrift9">
    <w:name w:val="heading 9"/>
    <w:basedOn w:val="Standard"/>
    <w:next w:val="Standard"/>
    <w:link w:val="berschrift9Zchn"/>
    <w:uiPriority w:val="9"/>
    <w:semiHidden/>
    <w:unhideWhenUsed/>
    <w:qFormat/>
    <w:rsid w:val="0064127C"/>
    <w:pPr>
      <w:keepNext/>
      <w:keepLines/>
      <w:spacing w:before="200" w:after="0"/>
      <w:outlineLvl w:val="8"/>
    </w:pPr>
    <w:rPr>
      <w:rFonts w:eastAsiaTheme="majorEastAsia" w:cstheme="majorBidi"/>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64127C"/>
    <w:rPr>
      <w:rFonts w:ascii="Cambria" w:eastAsiaTheme="majorEastAsia" w:hAnsi="Cambria" w:cs="FreeSans"/>
      <w:b/>
      <w:bCs/>
      <w:sz w:val="28"/>
      <w:szCs w:val="24"/>
    </w:rPr>
  </w:style>
  <w:style w:type="character" w:customStyle="1" w:styleId="berschrift2Zchn">
    <w:name w:val="Überschrift 2 Zchn"/>
    <w:link w:val="berschrift2"/>
    <w:uiPriority w:val="9"/>
    <w:rsid w:val="0064127C"/>
    <w:rPr>
      <w:rFonts w:ascii="Cambria" w:eastAsiaTheme="majorEastAsia" w:hAnsi="Cambria" w:cstheme="majorBidi"/>
      <w:b/>
      <w:bCs/>
      <w:iCs/>
      <w:sz w:val="24"/>
      <w:szCs w:val="24"/>
    </w:rPr>
  </w:style>
  <w:style w:type="character" w:customStyle="1" w:styleId="berschrift3Zchn">
    <w:name w:val="Überschrift 3 Zchn"/>
    <w:link w:val="berschrift3"/>
    <w:uiPriority w:val="9"/>
    <w:rsid w:val="0064127C"/>
    <w:rPr>
      <w:rFonts w:ascii="Cambria" w:eastAsiaTheme="majorEastAsia" w:hAnsi="Cambria" w:cstheme="majorBidi"/>
      <w:b/>
      <w:i/>
      <w:sz w:val="22"/>
      <w:szCs w:val="32"/>
    </w:rPr>
  </w:style>
  <w:style w:type="character" w:customStyle="1" w:styleId="berschrift4Zchn">
    <w:name w:val="Überschrift 4 Zchn"/>
    <w:link w:val="berschrift4"/>
    <w:uiPriority w:val="9"/>
    <w:rsid w:val="0064127C"/>
    <w:rPr>
      <w:rFonts w:ascii="Cambria" w:eastAsiaTheme="majorEastAsia" w:hAnsi="Cambria" w:cstheme="majorBidi"/>
      <w:b/>
      <w:bCs/>
      <w:i/>
      <w:iCs/>
      <w:sz w:val="28"/>
      <w:szCs w:val="32"/>
    </w:rPr>
  </w:style>
  <w:style w:type="character" w:customStyle="1" w:styleId="berschrift5Zchn">
    <w:name w:val="Überschrift 5 Zchn"/>
    <w:link w:val="berschrift5"/>
    <w:uiPriority w:val="9"/>
    <w:semiHidden/>
    <w:rsid w:val="0064127C"/>
    <w:rPr>
      <w:rFonts w:eastAsiaTheme="majorEastAsia" w:cstheme="majorBidi"/>
      <w:b/>
      <w:i/>
      <w:sz w:val="28"/>
      <w:szCs w:val="32"/>
    </w:rPr>
  </w:style>
  <w:style w:type="character" w:customStyle="1" w:styleId="berschrift6Zchn">
    <w:name w:val="Überschrift 6 Zchn"/>
    <w:link w:val="berschrift6"/>
    <w:uiPriority w:val="9"/>
    <w:semiHidden/>
    <w:rsid w:val="0064127C"/>
    <w:rPr>
      <w:rFonts w:ascii="Cambria" w:eastAsiaTheme="majorEastAsia" w:hAnsi="Cambria" w:cstheme="majorBidi"/>
      <w:i/>
      <w:iCs/>
      <w:color w:val="243F60"/>
      <w:sz w:val="32"/>
      <w:szCs w:val="32"/>
    </w:rPr>
  </w:style>
  <w:style w:type="character" w:customStyle="1" w:styleId="berschrift7Zchn">
    <w:name w:val="Überschrift 7 Zchn"/>
    <w:link w:val="berschrift7"/>
    <w:uiPriority w:val="9"/>
    <w:semiHidden/>
    <w:rsid w:val="0064127C"/>
    <w:rPr>
      <w:rFonts w:ascii="Cambria" w:eastAsiaTheme="majorEastAsia" w:hAnsi="Cambria" w:cstheme="majorBidi"/>
      <w:i/>
      <w:iCs/>
      <w:color w:val="404040"/>
      <w:sz w:val="32"/>
      <w:szCs w:val="32"/>
    </w:rPr>
  </w:style>
  <w:style w:type="character" w:customStyle="1" w:styleId="berschrift8Zchn">
    <w:name w:val="Überschrift 8 Zchn"/>
    <w:link w:val="berschrift8"/>
    <w:uiPriority w:val="9"/>
    <w:semiHidden/>
    <w:rsid w:val="0064127C"/>
    <w:rPr>
      <w:rFonts w:ascii="Cambria" w:eastAsiaTheme="majorEastAsia" w:hAnsi="Cambria" w:cstheme="majorBidi"/>
      <w:color w:val="404040"/>
    </w:rPr>
  </w:style>
  <w:style w:type="character" w:customStyle="1" w:styleId="berschrift9Zchn">
    <w:name w:val="Überschrift 9 Zchn"/>
    <w:link w:val="berschrift9"/>
    <w:uiPriority w:val="9"/>
    <w:semiHidden/>
    <w:rsid w:val="0064127C"/>
    <w:rPr>
      <w:rFonts w:ascii="Cambria" w:eastAsiaTheme="majorEastAsia" w:hAnsi="Cambria" w:cstheme="majorBidi"/>
      <w:i/>
      <w:iCs/>
      <w:color w:val="404040"/>
    </w:rPr>
  </w:style>
  <w:style w:type="paragraph" w:styleId="Titel">
    <w:name w:val="Title"/>
    <w:basedOn w:val="Standard"/>
    <w:link w:val="TitelZchn"/>
    <w:uiPriority w:val="10"/>
    <w:qFormat/>
    <w:rsid w:val="0064127C"/>
    <w:rPr>
      <w:rFonts w:ascii="Times New Roman" w:eastAsiaTheme="majorEastAsia" w:hAnsi="Times New Roman" w:cstheme="majorBidi"/>
      <w:b/>
      <w:bCs/>
      <w:sz w:val="20"/>
      <w:szCs w:val="20"/>
    </w:rPr>
  </w:style>
  <w:style w:type="character" w:customStyle="1" w:styleId="TitelZchn">
    <w:name w:val="Titel Zchn"/>
    <w:link w:val="Titel"/>
    <w:uiPriority w:val="10"/>
    <w:rsid w:val="0064127C"/>
    <w:rPr>
      <w:rFonts w:eastAsiaTheme="majorEastAsia" w:cstheme="majorBidi"/>
      <w:b/>
      <w:bCs/>
    </w:rPr>
  </w:style>
  <w:style w:type="paragraph" w:styleId="Untertitel">
    <w:name w:val="Subtitle"/>
    <w:basedOn w:val="Standard"/>
    <w:next w:val="Standard"/>
    <w:link w:val="UntertitelZchn"/>
    <w:uiPriority w:val="11"/>
    <w:qFormat/>
    <w:rsid w:val="0064127C"/>
    <w:pPr>
      <w:numPr>
        <w:ilvl w:val="1"/>
      </w:numPr>
    </w:pPr>
    <w:rPr>
      <w:rFonts w:eastAsiaTheme="majorEastAsia" w:cstheme="majorBidi"/>
      <w:i/>
      <w:iCs/>
      <w:color w:val="4F81BD"/>
      <w:spacing w:val="15"/>
      <w:sz w:val="24"/>
      <w:szCs w:val="24"/>
    </w:rPr>
  </w:style>
  <w:style w:type="character" w:customStyle="1" w:styleId="UntertitelZchn">
    <w:name w:val="Untertitel Zchn"/>
    <w:link w:val="Untertitel"/>
    <w:uiPriority w:val="11"/>
    <w:rsid w:val="0064127C"/>
    <w:rPr>
      <w:rFonts w:ascii="Cambria" w:eastAsiaTheme="majorEastAsia" w:hAnsi="Cambria" w:cstheme="majorBidi"/>
      <w:i/>
      <w:iCs/>
      <w:color w:val="4F81BD"/>
      <w:spacing w:val="15"/>
      <w:sz w:val="24"/>
      <w:szCs w:val="24"/>
    </w:rPr>
  </w:style>
  <w:style w:type="character" w:styleId="Fett">
    <w:name w:val="Strong"/>
    <w:uiPriority w:val="22"/>
    <w:qFormat/>
    <w:rsid w:val="0064127C"/>
    <w:rPr>
      <w:b/>
      <w:bCs/>
    </w:rPr>
  </w:style>
  <w:style w:type="character" w:styleId="Hervorhebung">
    <w:name w:val="Emphasis"/>
    <w:uiPriority w:val="20"/>
    <w:qFormat/>
    <w:rsid w:val="0064127C"/>
    <w:rPr>
      <w:i/>
      <w:iCs/>
    </w:rPr>
  </w:style>
  <w:style w:type="paragraph" w:styleId="KeinLeerraum">
    <w:name w:val="No Spacing"/>
    <w:basedOn w:val="Standard"/>
    <w:uiPriority w:val="1"/>
    <w:qFormat/>
    <w:rsid w:val="0064127C"/>
    <w:pPr>
      <w:spacing w:after="0"/>
    </w:pPr>
  </w:style>
  <w:style w:type="paragraph" w:styleId="Listenabsatz">
    <w:name w:val="List Paragraph"/>
    <w:basedOn w:val="Standard"/>
    <w:uiPriority w:val="34"/>
    <w:qFormat/>
    <w:rsid w:val="0064127C"/>
    <w:pPr>
      <w:ind w:left="720"/>
    </w:pPr>
  </w:style>
  <w:style w:type="paragraph" w:styleId="Zitat">
    <w:name w:val="Quote"/>
    <w:basedOn w:val="Standard"/>
    <w:next w:val="Standard"/>
    <w:link w:val="ZitatZchn"/>
    <w:uiPriority w:val="29"/>
    <w:qFormat/>
    <w:rsid w:val="0064127C"/>
    <w:rPr>
      <w:i/>
      <w:iCs/>
      <w:color w:val="000000"/>
    </w:rPr>
  </w:style>
  <w:style w:type="character" w:customStyle="1" w:styleId="ZitatZchn">
    <w:name w:val="Zitat Zchn"/>
    <w:link w:val="Zitat"/>
    <w:uiPriority w:val="29"/>
    <w:rsid w:val="0064127C"/>
    <w:rPr>
      <w:rFonts w:ascii="Cambria" w:eastAsiaTheme="minorEastAsia" w:hAnsi="Cambria"/>
      <w:i/>
      <w:iCs/>
      <w:color w:val="000000"/>
      <w:sz w:val="32"/>
      <w:szCs w:val="32"/>
    </w:rPr>
  </w:style>
  <w:style w:type="paragraph" w:styleId="IntensivesZitat">
    <w:name w:val="Intense Quote"/>
    <w:basedOn w:val="Standard"/>
    <w:next w:val="Standard"/>
    <w:link w:val="IntensivesZitatZchn"/>
    <w:uiPriority w:val="30"/>
    <w:qFormat/>
    <w:rsid w:val="0064127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64127C"/>
    <w:rPr>
      <w:rFonts w:ascii="Cambria" w:eastAsiaTheme="minorEastAsia" w:hAnsi="Cambria"/>
      <w:b/>
      <w:bCs/>
      <w:i/>
      <w:iCs/>
      <w:color w:val="4F81BD"/>
      <w:sz w:val="32"/>
      <w:szCs w:val="32"/>
    </w:rPr>
  </w:style>
  <w:style w:type="character" w:styleId="SchwacheHervorhebung">
    <w:name w:val="Subtle Emphasis"/>
    <w:uiPriority w:val="19"/>
    <w:qFormat/>
    <w:rsid w:val="0064127C"/>
    <w:rPr>
      <w:i/>
      <w:iCs/>
      <w:color w:val="auto"/>
    </w:rPr>
  </w:style>
  <w:style w:type="character" w:styleId="IntensiveHervorhebung">
    <w:name w:val="Intense Emphasis"/>
    <w:uiPriority w:val="21"/>
    <w:qFormat/>
    <w:rsid w:val="0064127C"/>
    <w:rPr>
      <w:b/>
      <w:bCs/>
      <w:i/>
      <w:iCs/>
      <w:color w:val="4F81BD"/>
    </w:rPr>
  </w:style>
  <w:style w:type="character" w:styleId="SchwacherVerweis">
    <w:name w:val="Subtle Reference"/>
    <w:uiPriority w:val="31"/>
    <w:qFormat/>
    <w:rsid w:val="0064127C"/>
    <w:rPr>
      <w:smallCaps/>
      <w:color w:val="C0504D"/>
      <w:u w:val="single"/>
    </w:rPr>
  </w:style>
  <w:style w:type="character" w:styleId="IntensiverVerweis">
    <w:name w:val="Intense Reference"/>
    <w:uiPriority w:val="32"/>
    <w:qFormat/>
    <w:rsid w:val="0064127C"/>
    <w:rPr>
      <w:b/>
      <w:bCs/>
      <w:smallCaps/>
      <w:color w:val="C0504D"/>
      <w:spacing w:val="5"/>
      <w:u w:val="single"/>
    </w:rPr>
  </w:style>
  <w:style w:type="character" w:styleId="Buchtitel">
    <w:name w:val="Book Title"/>
    <w:uiPriority w:val="33"/>
    <w:qFormat/>
    <w:rsid w:val="0064127C"/>
    <w:rPr>
      <w:b/>
      <w:bCs/>
      <w:smallCaps/>
      <w:spacing w:val="5"/>
    </w:rPr>
  </w:style>
  <w:style w:type="paragraph" w:styleId="Inhaltsverzeichnisberschrift">
    <w:name w:val="TOC Heading"/>
    <w:basedOn w:val="Standard"/>
    <w:uiPriority w:val="39"/>
    <w:qFormat/>
    <w:rsid w:val="0064127C"/>
    <w:pPr>
      <w:keepNext/>
      <w:spacing w:before="480"/>
    </w:pPr>
    <w:rPr>
      <w:rFonts w:eastAsiaTheme="majorEastAsia" w:cs="FreeSans"/>
      <w:b/>
      <w:bCs/>
      <w:color w:val="365F91"/>
      <w:sz w:val="28"/>
      <w:szCs w:val="28"/>
    </w:rPr>
  </w:style>
  <w:style w:type="paragraph" w:styleId="Beschriftung">
    <w:name w:val="caption"/>
    <w:basedOn w:val="Standard"/>
    <w:uiPriority w:val="35"/>
    <w:semiHidden/>
    <w:unhideWhenUsed/>
    <w:qFormat/>
    <w:rsid w:val="0064127C"/>
    <w:rPr>
      <w:rFonts w:eastAsia="Times New Roman" w:cs="FreeSans"/>
      <w:b/>
      <w:bCs/>
      <w:color w:val="4F81BD"/>
      <w:sz w:val="18"/>
      <w:szCs w:val="18"/>
    </w:rPr>
  </w:style>
  <w:style w:type="paragraph" w:styleId="Sprechblasentext">
    <w:name w:val="Balloon Text"/>
    <w:basedOn w:val="Standard"/>
    <w:link w:val="SprechblasentextZchn"/>
    <w:uiPriority w:val="99"/>
    <w:semiHidden/>
    <w:unhideWhenUsed/>
    <w:rsid w:val="00654C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4CF4"/>
    <w:rPr>
      <w:rFonts w:ascii="Tahoma" w:hAnsi="Tahoma" w:cs="Tahoma"/>
      <w:sz w:val="16"/>
      <w:szCs w:val="16"/>
      <w:lang w:val="de-AT"/>
    </w:rPr>
  </w:style>
  <w:style w:type="paragraph" w:styleId="Kopfzeile">
    <w:name w:val="header"/>
    <w:basedOn w:val="Standard"/>
    <w:link w:val="KopfzeileZchn"/>
    <w:uiPriority w:val="99"/>
    <w:unhideWhenUsed/>
    <w:rsid w:val="00DC5F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F4A"/>
    <w:rPr>
      <w:rFonts w:asciiTheme="minorHAnsi" w:hAnsiTheme="minorHAnsi" w:cstheme="minorBidi"/>
      <w:sz w:val="22"/>
      <w:szCs w:val="22"/>
      <w:lang w:val="de-AT"/>
    </w:rPr>
  </w:style>
  <w:style w:type="paragraph" w:styleId="Fuzeile">
    <w:name w:val="footer"/>
    <w:basedOn w:val="Standard"/>
    <w:link w:val="FuzeileZchn"/>
    <w:uiPriority w:val="99"/>
    <w:unhideWhenUsed/>
    <w:rsid w:val="00DC5F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F4A"/>
    <w:rPr>
      <w:rFonts w:asciiTheme="minorHAnsi" w:hAnsiTheme="minorHAnsi" w:cstheme="minorBidi"/>
      <w:sz w:val="22"/>
      <w:szCs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eg"/><Relationship Id="rId39" Type="http://schemas.openxmlformats.org/officeDocument/2006/relationships/image" Target="media/image30.jp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25.png"/><Relationship Id="rId42" Type="http://schemas.openxmlformats.org/officeDocument/2006/relationships/image" Target="media/image3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A144-BFB6-4D00-9472-440A6D95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6293</Words>
  <Characters>39646</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6</cp:revision>
  <dcterms:created xsi:type="dcterms:W3CDTF">2016-11-30T13:50:00Z</dcterms:created>
  <dcterms:modified xsi:type="dcterms:W3CDTF">2017-02-15T14:14:00Z</dcterms:modified>
</cp:coreProperties>
</file>